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06858224"/>
    <w:bookmarkEnd w:id="0"/>
    <w:p w:rsidR="004360E8" w:rsidRDefault="004360E8" w:rsidP="00846E10">
      <w:pPr>
        <w:spacing w:after="120"/>
        <w:jc w:val="center"/>
        <w:rPr>
          <w:sz w:val="28"/>
          <w:szCs w:val="28"/>
        </w:rPr>
      </w:pPr>
      <w:r w:rsidRPr="00B0317B">
        <w:rPr>
          <w:sz w:val="28"/>
          <w:szCs w:val="28"/>
        </w:rPr>
        <w:object w:dxaOrig="401" w:dyaOrig="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2.2pt" o:ole="" fillcolor="window">
            <v:imagedata r:id="rId8" o:title=""/>
          </v:shape>
          <o:OLEObject Type="Embed" ProgID="Word.Picture.8" ShapeID="_x0000_i1025" DrawAspect="Content" ObjectID="_1707652910" r:id="rId9"/>
        </w:object>
      </w:r>
    </w:p>
    <w:p w:rsidR="004360E8" w:rsidRPr="004360E8" w:rsidRDefault="00920383" w:rsidP="00846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Каменск-Уральский городской округ </w:t>
      </w:r>
    </w:p>
    <w:p w:rsidR="004360E8" w:rsidRPr="004360E8" w:rsidRDefault="00920383" w:rsidP="00846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360E8" w:rsidRPr="004360E8" w:rsidRDefault="004360E8" w:rsidP="00846E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0E8">
        <w:rPr>
          <w:rFonts w:ascii="Times New Roman" w:hAnsi="Times New Roman" w:cs="Times New Roman"/>
          <w:b/>
          <w:i/>
          <w:sz w:val="28"/>
          <w:szCs w:val="28"/>
        </w:rPr>
        <w:t>Орган местного самоуправления</w:t>
      </w:r>
    </w:p>
    <w:p w:rsidR="004360E8" w:rsidRPr="004360E8" w:rsidRDefault="004360E8" w:rsidP="00846E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0E8">
        <w:rPr>
          <w:rFonts w:ascii="Times New Roman" w:hAnsi="Times New Roman" w:cs="Times New Roman"/>
          <w:b/>
          <w:i/>
          <w:sz w:val="28"/>
          <w:szCs w:val="28"/>
        </w:rPr>
        <w:t>«Управление образования  Каменск-Уральского</w:t>
      </w:r>
      <w:r w:rsidR="00920383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  <w:r w:rsidRPr="004360E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360E8" w:rsidRPr="004360E8" w:rsidRDefault="004360E8" w:rsidP="00846E1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0E8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4360E8" w:rsidRPr="004360E8" w:rsidRDefault="00FA18C9" w:rsidP="00846E10">
      <w:pPr>
        <w:spacing w:before="4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03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.  .</w:t>
      </w:r>
      <w:r w:rsidR="00846E10">
        <w:rPr>
          <w:rFonts w:ascii="Times New Roman" w:hAnsi="Times New Roman" w:cs="Times New Roman"/>
          <w:sz w:val="28"/>
          <w:szCs w:val="28"/>
        </w:rPr>
        <w:t xml:space="preserve">  </w:t>
      </w:r>
      <w:r w:rsidR="004360E8" w:rsidRPr="004360E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360E8" w:rsidRDefault="004360E8" w:rsidP="00B837C5">
      <w:pPr>
        <w:pStyle w:val="32"/>
        <w:spacing w:before="640"/>
        <w:ind w:right="0"/>
        <w:jc w:val="center"/>
        <w:rPr>
          <w:b/>
          <w:i/>
          <w:sz w:val="28"/>
          <w:szCs w:val="28"/>
        </w:rPr>
      </w:pPr>
      <w:r w:rsidRPr="004360E8">
        <w:rPr>
          <w:b/>
          <w:i/>
          <w:sz w:val="28"/>
          <w:szCs w:val="28"/>
        </w:rPr>
        <w:t>Об у</w:t>
      </w:r>
      <w:r w:rsidR="00846E10">
        <w:rPr>
          <w:b/>
          <w:i/>
          <w:sz w:val="28"/>
          <w:szCs w:val="28"/>
        </w:rPr>
        <w:t xml:space="preserve">тверждении нормативных затрат                                                                                         </w:t>
      </w:r>
      <w:r w:rsidRPr="004360E8">
        <w:rPr>
          <w:b/>
          <w:i/>
          <w:sz w:val="28"/>
          <w:szCs w:val="28"/>
        </w:rPr>
        <w:t>на обеспечение функций органа местного с</w:t>
      </w:r>
      <w:r w:rsidR="00846E10">
        <w:rPr>
          <w:b/>
          <w:i/>
          <w:sz w:val="28"/>
          <w:szCs w:val="28"/>
        </w:rPr>
        <w:t xml:space="preserve">амоуправления </w:t>
      </w:r>
      <w:r w:rsidRPr="004360E8">
        <w:rPr>
          <w:b/>
          <w:i/>
          <w:sz w:val="28"/>
          <w:szCs w:val="28"/>
        </w:rPr>
        <w:t xml:space="preserve">«Управление образования </w:t>
      </w:r>
      <w:r w:rsidR="00877655">
        <w:rPr>
          <w:b/>
          <w:i/>
          <w:sz w:val="28"/>
          <w:szCs w:val="28"/>
        </w:rPr>
        <w:t>Каменск-Уральского городского округа</w:t>
      </w:r>
      <w:r w:rsidRPr="004360E8">
        <w:rPr>
          <w:b/>
          <w:i/>
          <w:sz w:val="28"/>
          <w:szCs w:val="28"/>
        </w:rPr>
        <w:t xml:space="preserve">» и казенных учреждений, </w:t>
      </w:r>
      <w:r w:rsidR="00FA18C9">
        <w:rPr>
          <w:b/>
          <w:i/>
          <w:sz w:val="28"/>
          <w:szCs w:val="28"/>
        </w:rPr>
        <w:t xml:space="preserve">     </w:t>
      </w:r>
      <w:r w:rsidRPr="004360E8">
        <w:rPr>
          <w:b/>
          <w:i/>
          <w:sz w:val="28"/>
          <w:szCs w:val="28"/>
        </w:rPr>
        <w:t>в отношении которых Управ</w:t>
      </w:r>
      <w:r w:rsidR="00846E10">
        <w:rPr>
          <w:b/>
          <w:i/>
          <w:sz w:val="28"/>
          <w:szCs w:val="28"/>
        </w:rPr>
        <w:t xml:space="preserve">ление образования осуществляет </w:t>
      </w:r>
      <w:r w:rsidRPr="004360E8">
        <w:rPr>
          <w:b/>
          <w:i/>
          <w:sz w:val="28"/>
          <w:szCs w:val="28"/>
        </w:rPr>
        <w:t>функции и полномочия учредителя</w:t>
      </w:r>
    </w:p>
    <w:p w:rsidR="005F6D6A" w:rsidRPr="00B837C5" w:rsidRDefault="005F6D6A" w:rsidP="005F6D6A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60E8" w:rsidRPr="004360E8" w:rsidRDefault="004360E8" w:rsidP="00846E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В соответствии с Требованиями к порядку разработки, принятия, содержанию и обеспечению исполнения правовых актов о нормировании в сфере закупок</w:t>
      </w:r>
      <w:r w:rsidR="007E7C47">
        <w:rPr>
          <w:rFonts w:ascii="Times New Roman" w:hAnsi="Times New Roman" w:cs="Times New Roman"/>
          <w:sz w:val="28"/>
          <w:szCs w:val="28"/>
        </w:rPr>
        <w:t xml:space="preserve"> </w:t>
      </w:r>
      <w:r w:rsidR="00846E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60E8">
        <w:rPr>
          <w:rFonts w:ascii="Times New Roman" w:hAnsi="Times New Roman" w:cs="Times New Roman"/>
          <w:sz w:val="28"/>
          <w:szCs w:val="28"/>
        </w:rPr>
        <w:t>для обеспечения муниципальных нужд, утвержденного постановлением Администрации города Каменска-Уральского от 30.12.2015 № 1926</w:t>
      </w:r>
      <w:r w:rsidR="00385465">
        <w:rPr>
          <w:rFonts w:ascii="Times New Roman" w:hAnsi="Times New Roman" w:cs="Times New Roman"/>
          <w:sz w:val="28"/>
          <w:szCs w:val="28"/>
        </w:rPr>
        <w:t xml:space="preserve"> (в ред. п</w:t>
      </w:r>
      <w:r w:rsidR="00920383">
        <w:rPr>
          <w:rFonts w:ascii="Times New Roman" w:hAnsi="Times New Roman" w:cs="Times New Roman"/>
          <w:sz w:val="28"/>
          <w:szCs w:val="28"/>
        </w:rPr>
        <w:t>остановлений Администрации г. Каменска-Уральского от 16.05.2016 № 680, от 28.12.2016 № 1682, от 06.07.2017 № 567, от 28.06.2019 № 534, от 29.08.2019 № 713</w:t>
      </w:r>
      <w:r w:rsidRPr="004360E8">
        <w:rPr>
          <w:rFonts w:ascii="Times New Roman" w:hAnsi="Times New Roman" w:cs="Times New Roman"/>
          <w:sz w:val="28"/>
          <w:szCs w:val="28"/>
        </w:rPr>
        <w:t>,</w:t>
      </w:r>
      <w:r w:rsidR="00385465">
        <w:rPr>
          <w:rFonts w:ascii="Times New Roman" w:hAnsi="Times New Roman" w:cs="Times New Roman"/>
          <w:sz w:val="28"/>
          <w:szCs w:val="28"/>
        </w:rPr>
        <w:t xml:space="preserve"> п</w:t>
      </w:r>
      <w:r w:rsidR="00920383">
        <w:rPr>
          <w:rFonts w:ascii="Times New Roman" w:hAnsi="Times New Roman" w:cs="Times New Roman"/>
          <w:sz w:val="28"/>
          <w:szCs w:val="28"/>
        </w:rPr>
        <w:t>остановлений Администрации Каменск-Уральского городского округа от 07.10.2020 № 744, от 02.06.2021 № 447)</w:t>
      </w:r>
      <w:r w:rsidR="00FA2ECA">
        <w:rPr>
          <w:rFonts w:ascii="Times New Roman" w:hAnsi="Times New Roman" w:cs="Times New Roman"/>
          <w:sz w:val="28"/>
          <w:szCs w:val="28"/>
        </w:rPr>
        <w:t>,</w:t>
      </w:r>
      <w:r w:rsidRPr="004360E8">
        <w:rPr>
          <w:rFonts w:ascii="Times New Roman" w:hAnsi="Times New Roman" w:cs="Times New Roman"/>
          <w:sz w:val="28"/>
          <w:szCs w:val="28"/>
        </w:rPr>
        <w:t xml:space="preserve"> Правилами определения нормативных затрат на обеспечение функций органов местного самоуправления</w:t>
      </w:r>
      <w:r w:rsidR="00920383">
        <w:rPr>
          <w:rFonts w:ascii="Times New Roman" w:hAnsi="Times New Roman" w:cs="Times New Roman"/>
          <w:sz w:val="28"/>
          <w:szCs w:val="28"/>
        </w:rPr>
        <w:t xml:space="preserve"> Каменск-Уральского городского округа</w:t>
      </w:r>
      <w:r w:rsidRPr="004360E8">
        <w:rPr>
          <w:rFonts w:ascii="Times New Roman" w:hAnsi="Times New Roman" w:cs="Times New Roman"/>
          <w:sz w:val="28"/>
          <w:szCs w:val="28"/>
        </w:rPr>
        <w:t>, отраслевых, функциональных</w:t>
      </w:r>
      <w:r w:rsidR="00920383">
        <w:rPr>
          <w:rFonts w:ascii="Times New Roman" w:hAnsi="Times New Roman" w:cs="Times New Roman"/>
          <w:sz w:val="28"/>
          <w:szCs w:val="28"/>
        </w:rPr>
        <w:t xml:space="preserve"> </w:t>
      </w:r>
      <w:r w:rsidRPr="004360E8">
        <w:rPr>
          <w:rFonts w:ascii="Times New Roman" w:hAnsi="Times New Roman" w:cs="Times New Roman"/>
          <w:sz w:val="28"/>
          <w:szCs w:val="28"/>
        </w:rPr>
        <w:t xml:space="preserve">органов Администрации </w:t>
      </w:r>
      <w:r w:rsidR="00920383">
        <w:rPr>
          <w:rFonts w:ascii="Times New Roman" w:hAnsi="Times New Roman" w:cs="Times New Roman"/>
          <w:sz w:val="28"/>
          <w:szCs w:val="28"/>
        </w:rPr>
        <w:t>Каменск-Уральского городского округа, их территориальных органов</w:t>
      </w:r>
      <w:r w:rsidRPr="004360E8">
        <w:rPr>
          <w:rFonts w:ascii="Times New Roman" w:hAnsi="Times New Roman" w:cs="Times New Roman"/>
          <w:sz w:val="28"/>
          <w:szCs w:val="28"/>
        </w:rPr>
        <w:t xml:space="preserve"> и подведомственных им казенных учреждений, утвержденными постановлением Администрации </w:t>
      </w:r>
      <w:r w:rsidR="00920383">
        <w:rPr>
          <w:rFonts w:ascii="Times New Roman" w:hAnsi="Times New Roman" w:cs="Times New Roman"/>
          <w:sz w:val="28"/>
          <w:szCs w:val="28"/>
        </w:rPr>
        <w:t>Каменск-Уральского городского округа</w:t>
      </w:r>
      <w:r w:rsidR="00DD2604">
        <w:rPr>
          <w:rFonts w:ascii="Times New Roman" w:hAnsi="Times New Roman" w:cs="Times New Roman"/>
          <w:sz w:val="28"/>
          <w:szCs w:val="28"/>
        </w:rPr>
        <w:t xml:space="preserve"> </w:t>
      </w:r>
      <w:r w:rsidRPr="004360E8">
        <w:rPr>
          <w:rFonts w:ascii="Times New Roman" w:hAnsi="Times New Roman" w:cs="Times New Roman"/>
          <w:sz w:val="28"/>
          <w:szCs w:val="28"/>
        </w:rPr>
        <w:t xml:space="preserve">от </w:t>
      </w:r>
      <w:r w:rsidR="00920383">
        <w:rPr>
          <w:rFonts w:ascii="Times New Roman" w:hAnsi="Times New Roman" w:cs="Times New Roman"/>
          <w:sz w:val="28"/>
          <w:szCs w:val="28"/>
        </w:rPr>
        <w:t xml:space="preserve">13.11.2020 </w:t>
      </w:r>
      <w:r w:rsidRPr="004360E8">
        <w:rPr>
          <w:rFonts w:ascii="Times New Roman" w:hAnsi="Times New Roman" w:cs="Times New Roman"/>
          <w:sz w:val="28"/>
          <w:szCs w:val="28"/>
        </w:rPr>
        <w:t xml:space="preserve">№ </w:t>
      </w:r>
      <w:r w:rsidR="00385465">
        <w:rPr>
          <w:rFonts w:ascii="Times New Roman" w:hAnsi="Times New Roman" w:cs="Times New Roman"/>
          <w:sz w:val="28"/>
          <w:szCs w:val="28"/>
        </w:rPr>
        <w:t>856 (в ред. п</w:t>
      </w:r>
      <w:bookmarkStart w:id="1" w:name="_GoBack"/>
      <w:bookmarkEnd w:id="1"/>
      <w:r w:rsidR="00920383">
        <w:rPr>
          <w:rFonts w:ascii="Times New Roman" w:hAnsi="Times New Roman" w:cs="Times New Roman"/>
          <w:sz w:val="28"/>
          <w:szCs w:val="28"/>
        </w:rPr>
        <w:t>остановления Администрации Каменск-Уральского городского округа от 03.06.2021 № 449)</w:t>
      </w:r>
      <w:r w:rsidRPr="004360E8">
        <w:rPr>
          <w:rFonts w:ascii="Times New Roman" w:hAnsi="Times New Roman" w:cs="Times New Roman"/>
          <w:sz w:val="28"/>
          <w:szCs w:val="28"/>
        </w:rPr>
        <w:t>,</w:t>
      </w:r>
    </w:p>
    <w:p w:rsidR="004360E8" w:rsidRPr="004360E8" w:rsidRDefault="004360E8" w:rsidP="004360E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360E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60E8" w:rsidRPr="004360E8" w:rsidRDefault="004360E8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 xml:space="preserve">1. Утвердить нормативные затраты на обеспечение функций органа                    местного самоуправления «Управление образования </w:t>
      </w:r>
      <w:r w:rsidR="00877655">
        <w:rPr>
          <w:rFonts w:ascii="Times New Roman" w:hAnsi="Times New Roman" w:cs="Times New Roman"/>
          <w:sz w:val="28"/>
          <w:szCs w:val="28"/>
        </w:rPr>
        <w:t>Каменск-Уральского городского округа</w:t>
      </w:r>
      <w:r w:rsidRPr="004360E8">
        <w:rPr>
          <w:rFonts w:ascii="Times New Roman" w:hAnsi="Times New Roman" w:cs="Times New Roman"/>
          <w:sz w:val="28"/>
          <w:szCs w:val="28"/>
        </w:rPr>
        <w:t>» (прилагаются).</w:t>
      </w:r>
    </w:p>
    <w:p w:rsidR="004360E8" w:rsidRPr="004360E8" w:rsidRDefault="004360E8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2. Утвердить нормативные затраты на обеспечение функций казенных учреждений, в отношении которых Управление образования осуществляет функции и полномочия учредителя (прилагаются).</w:t>
      </w:r>
    </w:p>
    <w:p w:rsidR="004360E8" w:rsidRDefault="004360E8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="00FA18C9">
        <w:rPr>
          <w:rFonts w:ascii="Times New Roman" w:hAnsi="Times New Roman" w:cs="Times New Roman"/>
          <w:sz w:val="28"/>
          <w:szCs w:val="28"/>
        </w:rPr>
        <w:t xml:space="preserve"> п</w:t>
      </w:r>
      <w:r w:rsidRPr="004360E8">
        <w:rPr>
          <w:rFonts w:ascii="Times New Roman" w:hAnsi="Times New Roman" w:cs="Times New Roman"/>
          <w:sz w:val="28"/>
          <w:szCs w:val="28"/>
        </w:rPr>
        <w:t>риказ нач</w:t>
      </w:r>
      <w:r w:rsidR="007E7C47">
        <w:rPr>
          <w:rFonts w:ascii="Times New Roman" w:hAnsi="Times New Roman" w:cs="Times New Roman"/>
          <w:sz w:val="28"/>
          <w:szCs w:val="28"/>
        </w:rPr>
        <w:t xml:space="preserve">альника Управления образования </w:t>
      </w:r>
      <w:r w:rsidR="00846E10">
        <w:rPr>
          <w:rFonts w:ascii="Times New Roman" w:hAnsi="Times New Roman" w:cs="Times New Roman"/>
          <w:sz w:val="28"/>
          <w:szCs w:val="28"/>
        </w:rPr>
        <w:t xml:space="preserve"> </w:t>
      </w:r>
      <w:r w:rsidR="00FA18C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18C9">
        <w:rPr>
          <w:rFonts w:ascii="Times New Roman" w:hAnsi="Times New Roman" w:cs="Times New Roman"/>
          <w:sz w:val="28"/>
          <w:szCs w:val="28"/>
        </w:rPr>
        <w:t>26.07.2021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A18C9">
        <w:rPr>
          <w:rFonts w:ascii="Times New Roman" w:hAnsi="Times New Roman" w:cs="Times New Roman"/>
          <w:sz w:val="28"/>
          <w:szCs w:val="28"/>
        </w:rPr>
        <w:t>287</w:t>
      </w:r>
      <w:r w:rsidRPr="004360E8">
        <w:rPr>
          <w:rFonts w:ascii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органа местного самоуправления «Управление образования Каменск-Уральского</w:t>
      </w:r>
      <w:r w:rsidR="00DD2604" w:rsidRPr="00DD2604">
        <w:rPr>
          <w:rFonts w:ascii="Times New Roman" w:hAnsi="Times New Roman" w:cs="Times New Roman"/>
          <w:sz w:val="28"/>
          <w:szCs w:val="28"/>
        </w:rPr>
        <w:t xml:space="preserve"> </w:t>
      </w:r>
      <w:r w:rsidR="00DD2604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Pr="004360E8">
        <w:rPr>
          <w:rFonts w:ascii="Times New Roman" w:hAnsi="Times New Roman" w:cs="Times New Roman"/>
          <w:sz w:val="28"/>
          <w:szCs w:val="28"/>
        </w:rPr>
        <w:t>» и казенных учреждений, в отношении которых Управление образования осуществляет функции и полномочия учредителя</w:t>
      </w:r>
      <w:r w:rsidR="00673396">
        <w:rPr>
          <w:rFonts w:ascii="Times New Roman" w:hAnsi="Times New Roman" w:cs="Times New Roman"/>
          <w:sz w:val="28"/>
          <w:szCs w:val="28"/>
        </w:rPr>
        <w:t>»</w:t>
      </w:r>
      <w:r w:rsidR="00FA18C9">
        <w:rPr>
          <w:rFonts w:ascii="Times New Roman" w:hAnsi="Times New Roman" w:cs="Times New Roman"/>
          <w:sz w:val="28"/>
          <w:szCs w:val="28"/>
        </w:rPr>
        <w:t>.</w:t>
      </w:r>
    </w:p>
    <w:p w:rsidR="004360E8" w:rsidRPr="004360E8" w:rsidRDefault="00980D04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7339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46E10">
        <w:rPr>
          <w:rFonts w:ascii="Times New Roman" w:hAnsi="Times New Roman" w:cs="Times New Roman"/>
          <w:sz w:val="28"/>
          <w:szCs w:val="28"/>
        </w:rPr>
        <w:t>п</w:t>
      </w:r>
      <w:r w:rsidR="00D2685E">
        <w:rPr>
          <w:rFonts w:ascii="Times New Roman" w:hAnsi="Times New Roman" w:cs="Times New Roman"/>
          <w:sz w:val="28"/>
          <w:szCs w:val="28"/>
        </w:rPr>
        <w:t xml:space="preserve">риказ применяется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73396">
        <w:rPr>
          <w:rFonts w:ascii="Times New Roman" w:hAnsi="Times New Roman" w:cs="Times New Roman"/>
          <w:sz w:val="28"/>
          <w:szCs w:val="28"/>
        </w:rPr>
        <w:t xml:space="preserve"> момента официального опубликования.</w:t>
      </w:r>
    </w:p>
    <w:p w:rsidR="004360E8" w:rsidRPr="004360E8" w:rsidRDefault="004360E8" w:rsidP="004360E8">
      <w:pPr>
        <w:pStyle w:val="32"/>
        <w:ind w:right="-1" w:firstLine="709"/>
        <w:rPr>
          <w:sz w:val="28"/>
          <w:szCs w:val="28"/>
          <w:lang w:val="ru"/>
        </w:rPr>
      </w:pPr>
      <w:r w:rsidRPr="004360E8">
        <w:rPr>
          <w:sz w:val="28"/>
          <w:szCs w:val="28"/>
        </w:rPr>
        <w:t xml:space="preserve">5. Опубликовать настоящий приказ в газете «Каменский </w:t>
      </w:r>
      <w:r w:rsidR="007E7C47" w:rsidRPr="004360E8">
        <w:rPr>
          <w:sz w:val="28"/>
          <w:szCs w:val="28"/>
        </w:rPr>
        <w:t xml:space="preserve">рабочий»  </w:t>
      </w:r>
      <w:r w:rsidRPr="004360E8">
        <w:rPr>
          <w:sz w:val="28"/>
          <w:szCs w:val="28"/>
        </w:rPr>
        <w:t xml:space="preserve">                                 и разместить на официальном сайте Управления образования</w:t>
      </w:r>
      <w:r w:rsidRPr="004360E8">
        <w:rPr>
          <w:sz w:val="28"/>
          <w:szCs w:val="28"/>
          <w:lang w:val="ru"/>
        </w:rPr>
        <w:t xml:space="preserve"> </w:t>
      </w:r>
    </w:p>
    <w:p w:rsidR="004360E8" w:rsidRPr="004360E8" w:rsidRDefault="004360E8" w:rsidP="004360E8">
      <w:pPr>
        <w:pStyle w:val="32"/>
        <w:ind w:right="-1" w:firstLine="709"/>
        <w:rPr>
          <w:sz w:val="28"/>
          <w:szCs w:val="28"/>
          <w:lang w:val="ru"/>
        </w:rPr>
      </w:pPr>
      <w:r w:rsidRPr="004360E8">
        <w:rPr>
          <w:sz w:val="28"/>
          <w:szCs w:val="28"/>
          <w:lang w:val="ru"/>
        </w:rPr>
        <w:t>6. Контроль исполнения настоящего приказа оставляю за собой.</w:t>
      </w:r>
    </w:p>
    <w:p w:rsidR="004360E8" w:rsidRPr="004360E8" w:rsidRDefault="004360E8" w:rsidP="004360E8">
      <w:pPr>
        <w:pStyle w:val="32"/>
        <w:spacing w:before="1340"/>
        <w:ind w:right="0"/>
        <w:rPr>
          <w:sz w:val="28"/>
          <w:szCs w:val="28"/>
        </w:rPr>
      </w:pPr>
      <w:r w:rsidRPr="004360E8">
        <w:rPr>
          <w:sz w:val="28"/>
          <w:szCs w:val="28"/>
        </w:rPr>
        <w:t>Начальник</w:t>
      </w:r>
    </w:p>
    <w:p w:rsidR="004360E8" w:rsidRDefault="004360E8" w:rsidP="004360E8">
      <w:pPr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Pr="004360E8">
        <w:rPr>
          <w:rFonts w:ascii="Times New Roman" w:hAnsi="Times New Roman" w:cs="Times New Roman"/>
          <w:sz w:val="28"/>
          <w:szCs w:val="28"/>
        </w:rPr>
        <w:tab/>
      </w:r>
      <w:r w:rsidR="00846E10">
        <w:rPr>
          <w:rFonts w:ascii="Times New Roman" w:hAnsi="Times New Roman" w:cs="Times New Roman"/>
          <w:sz w:val="28"/>
          <w:szCs w:val="28"/>
        </w:rPr>
        <w:tab/>
      </w:r>
      <w:r w:rsidRPr="004360E8">
        <w:rPr>
          <w:rFonts w:ascii="Times New Roman" w:hAnsi="Times New Roman" w:cs="Times New Roman"/>
          <w:sz w:val="28"/>
          <w:szCs w:val="28"/>
        </w:rPr>
        <w:t>Л.М. Миннуллина</w:t>
      </w:r>
    </w:p>
    <w:p w:rsidR="00846E10" w:rsidRDefault="00846E10" w:rsidP="004360E8">
      <w:pPr>
        <w:rPr>
          <w:rFonts w:ascii="Times New Roman" w:hAnsi="Times New Roman" w:cs="Times New Roman"/>
          <w:sz w:val="28"/>
          <w:szCs w:val="28"/>
        </w:rPr>
      </w:pPr>
    </w:p>
    <w:p w:rsidR="00846E10" w:rsidRPr="004360E8" w:rsidRDefault="00846E10" w:rsidP="004360E8">
      <w:pPr>
        <w:rPr>
          <w:rFonts w:ascii="Times New Roman" w:hAnsi="Times New Roman" w:cs="Times New Roman"/>
          <w:sz w:val="28"/>
          <w:szCs w:val="28"/>
        </w:rPr>
        <w:sectPr w:rsidR="00846E10" w:rsidRPr="004360E8" w:rsidSect="00846E10">
          <w:pgSz w:w="11905" w:h="16838"/>
          <w:pgMar w:top="1134" w:right="567" w:bottom="1134" w:left="1134" w:header="709" w:footer="709" w:gutter="0"/>
          <w:cols w:space="708"/>
          <w:docGrid w:linePitch="360"/>
        </w:sectPr>
      </w:pPr>
    </w:p>
    <w:p w:rsidR="00776B6F" w:rsidRPr="00846E10" w:rsidRDefault="00846E10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bookmarkStart w:id="2" w:name="OLE_LINK68"/>
      <w:bookmarkStart w:id="3" w:name="OLE_LINK69"/>
      <w:r w:rsidRPr="00846E1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F24612" w:rsidRPr="00846E10" w:rsidRDefault="00F24612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46E10">
        <w:rPr>
          <w:rFonts w:ascii="Times New Roman" w:hAnsi="Times New Roman" w:cs="Times New Roman"/>
          <w:sz w:val="28"/>
          <w:szCs w:val="28"/>
        </w:rPr>
        <w:t>приказом начальника</w:t>
      </w:r>
    </w:p>
    <w:p w:rsidR="00F24612" w:rsidRPr="00846E10" w:rsidRDefault="00F24612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46E10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F24612" w:rsidRPr="00846E10" w:rsidRDefault="003735F3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18C9">
        <w:rPr>
          <w:rFonts w:ascii="Times New Roman" w:hAnsi="Times New Roman" w:cs="Times New Roman"/>
          <w:sz w:val="28"/>
          <w:szCs w:val="28"/>
        </w:rPr>
        <w:t xml:space="preserve">  .  .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</w:p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Pr="00F24612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7"/>
      <w:bookmarkEnd w:id="4"/>
      <w:r w:rsidRPr="00F24612">
        <w:rPr>
          <w:rFonts w:ascii="Times New Roman" w:hAnsi="Times New Roman" w:cs="Times New Roman"/>
          <w:sz w:val="24"/>
          <w:szCs w:val="24"/>
        </w:rPr>
        <w:t>НОРМАТИВНЫЕ ЗАТРАТЫ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НА ОБЕСПЕЧЕНИЕ ФУНКЦИЙ ОРГАНА МЕСТНОГО САМОУПРАВЛЕНИЯ</w:t>
      </w:r>
    </w:p>
    <w:p w:rsidR="00776B6F" w:rsidRPr="00F24612" w:rsidRDefault="00846E10" w:rsidP="00F246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76B6F" w:rsidRPr="00F2461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F2461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877655">
        <w:rPr>
          <w:rFonts w:ascii="Times New Roman" w:hAnsi="Times New Roman" w:cs="Times New Roman"/>
          <w:sz w:val="24"/>
          <w:szCs w:val="24"/>
        </w:rPr>
        <w:t>КАМЕНСК-УРАЛЬСКОГО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A14C4" w:rsidRDefault="00A74E8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A14C4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1A14C4" w:rsidRDefault="001A14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A74E8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АБОНЕНТСКАЯ ПЛАТА 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2693"/>
        <w:gridCol w:w="1985"/>
        <w:gridCol w:w="1276"/>
      </w:tblGrid>
      <w:tr w:rsidR="00776B6F" w:rsidRPr="00F24612" w:rsidTr="00F5674C">
        <w:trPr>
          <w:jc w:val="center"/>
        </w:trPr>
        <w:tc>
          <w:tcPr>
            <w:tcW w:w="184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9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985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 (руб.)</w:t>
            </w:r>
          </w:p>
        </w:tc>
        <w:tc>
          <w:tcPr>
            <w:tcW w:w="127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5674C" w:rsidRPr="00F24612" w:rsidTr="00F5674C">
        <w:trPr>
          <w:jc w:val="center"/>
        </w:trPr>
        <w:tc>
          <w:tcPr>
            <w:tcW w:w="1844" w:type="dxa"/>
            <w:vAlign w:val="center"/>
          </w:tcPr>
          <w:p w:rsidR="00F5674C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26" w:type="dxa"/>
            <w:vAlign w:val="center"/>
          </w:tcPr>
          <w:p w:rsidR="00F5674C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693" w:type="dxa"/>
            <w:vAlign w:val="center"/>
          </w:tcPr>
          <w:p w:rsidR="00F5674C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F5674C" w:rsidRPr="007C66D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276" w:type="dxa"/>
            <w:vAlign w:val="center"/>
          </w:tcPr>
          <w:p w:rsidR="00F5674C" w:rsidRPr="007C66D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</w:tr>
      <w:tr w:rsidR="00F5674C" w:rsidRPr="00F24612" w:rsidTr="00F5674C">
        <w:trPr>
          <w:jc w:val="center"/>
        </w:trPr>
        <w:tc>
          <w:tcPr>
            <w:tcW w:w="1844" w:type="dxa"/>
            <w:vAlign w:val="center"/>
          </w:tcPr>
          <w:p w:rsidR="00F5674C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26" w:type="dxa"/>
            <w:vAlign w:val="center"/>
          </w:tcPr>
          <w:p w:rsidR="00F5674C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693" w:type="dxa"/>
            <w:vAlign w:val="center"/>
          </w:tcPr>
          <w:p w:rsidR="00F5674C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5674C" w:rsidRPr="007C66D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76" w:type="dxa"/>
            <w:vAlign w:val="center"/>
          </w:tcPr>
          <w:p w:rsidR="00F5674C" w:rsidRPr="007C66D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F5674C" w:rsidRPr="00F24612" w:rsidTr="00F5674C">
        <w:trPr>
          <w:jc w:val="center"/>
        </w:trPr>
        <w:tc>
          <w:tcPr>
            <w:tcW w:w="1844" w:type="dxa"/>
            <w:vAlign w:val="center"/>
          </w:tcPr>
          <w:p w:rsidR="00F5674C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vAlign w:val="center"/>
          </w:tcPr>
          <w:p w:rsidR="00F5674C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5674C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674C" w:rsidRPr="007C66D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5674C" w:rsidRPr="007C66D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764,00</w:t>
            </w:r>
          </w:p>
        </w:tc>
      </w:tr>
    </w:tbl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МЕСТНЫЕ, МЕЖДУГОРОДНИЕ И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МЕЖДУНАРО</w:t>
      </w:r>
      <w:r w:rsidR="00A74E86">
        <w:rPr>
          <w:rFonts w:ascii="Times New Roman" w:hAnsi="Times New Roman" w:cs="Times New Roman"/>
          <w:sz w:val="24"/>
          <w:szCs w:val="24"/>
        </w:rPr>
        <w:t xml:space="preserve">ДНЫЕ ТЕЛЕФОННЫЕ СОЕДИНЕНИЯ 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3"/>
        <w:gridCol w:w="2109"/>
        <w:gridCol w:w="1531"/>
        <w:gridCol w:w="1928"/>
        <w:gridCol w:w="1191"/>
        <w:gridCol w:w="1247"/>
      </w:tblGrid>
      <w:tr w:rsidR="00776B6F" w:rsidRPr="00F24612" w:rsidTr="00846E10">
        <w:trPr>
          <w:jc w:val="center"/>
        </w:trPr>
        <w:tc>
          <w:tcPr>
            <w:tcW w:w="177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09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31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1928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соединений в месяц в расчете на 1 абонентский номер для передачи голосовой информации</w:t>
            </w:r>
          </w:p>
        </w:tc>
        <w:tc>
          <w:tcPr>
            <w:tcW w:w="1191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(руб.)</w:t>
            </w:r>
          </w:p>
        </w:tc>
        <w:tc>
          <w:tcPr>
            <w:tcW w:w="1247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846E10">
        <w:trPr>
          <w:jc w:val="center"/>
        </w:trPr>
        <w:tc>
          <w:tcPr>
            <w:tcW w:w="177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09" w:type="dxa"/>
            <w:vAlign w:val="center"/>
          </w:tcPr>
          <w:p w:rsidR="00776B6F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местные, междугородние и международные телефонные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</w:t>
            </w:r>
          </w:p>
        </w:tc>
        <w:tc>
          <w:tcPr>
            <w:tcW w:w="1531" w:type="dxa"/>
            <w:vAlign w:val="center"/>
          </w:tcPr>
          <w:p w:rsidR="00776B6F" w:rsidRPr="00F24612" w:rsidRDefault="003F291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8" w:type="dxa"/>
            <w:vAlign w:val="center"/>
          </w:tcPr>
          <w:p w:rsidR="00776B6F" w:rsidRPr="00F24612" w:rsidRDefault="003F291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91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47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A74E86" w:rsidRPr="00F24612" w:rsidTr="00846E10">
        <w:trPr>
          <w:jc w:val="center"/>
        </w:trPr>
        <w:tc>
          <w:tcPr>
            <w:tcW w:w="1773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сотрудники</w:t>
            </w:r>
          </w:p>
        </w:tc>
        <w:tc>
          <w:tcPr>
            <w:tcW w:w="2109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местные, междугородние и международные телефонные соединения</w:t>
            </w:r>
          </w:p>
        </w:tc>
        <w:tc>
          <w:tcPr>
            <w:tcW w:w="153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91" w:type="dxa"/>
            <w:vAlign w:val="center"/>
          </w:tcPr>
          <w:p w:rsidR="00A74E86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47" w:type="dxa"/>
            <w:vAlign w:val="center"/>
          </w:tcPr>
          <w:p w:rsidR="00A74E86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74E86" w:rsidRPr="00F24612" w:rsidTr="00846E10">
        <w:trPr>
          <w:jc w:val="center"/>
        </w:trPr>
        <w:tc>
          <w:tcPr>
            <w:tcW w:w="1773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09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A74E86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Pr="00F24612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3A9A" w:rsidRDefault="00A74E86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ИНТЕРНЕТ И УСЛУГИ ИНТЕРНЕТ-ПРОВАЙДЕРОВ</w:t>
      </w:r>
    </w:p>
    <w:p w:rsidR="001A14C4" w:rsidRPr="00F24612" w:rsidRDefault="001A14C4" w:rsidP="001A14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DD3A9A" w:rsidRDefault="00DD3A9A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2"/>
        <w:gridCol w:w="2552"/>
        <w:gridCol w:w="1701"/>
        <w:gridCol w:w="2393"/>
        <w:gridCol w:w="1151"/>
      </w:tblGrid>
      <w:tr w:rsidR="00DD3A9A" w:rsidRPr="00F24612" w:rsidTr="00846E10">
        <w:trPr>
          <w:jc w:val="center"/>
        </w:trPr>
        <w:tc>
          <w:tcPr>
            <w:tcW w:w="1772" w:type="dxa"/>
            <w:vAlign w:val="center"/>
          </w:tcPr>
          <w:p w:rsidR="00DD3A9A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DD3A9A" w:rsidRPr="00F24612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каналов передачи данных сети Интернет</w:t>
            </w:r>
          </w:p>
        </w:tc>
        <w:tc>
          <w:tcPr>
            <w:tcW w:w="1701" w:type="dxa"/>
            <w:vAlign w:val="center"/>
          </w:tcPr>
          <w:p w:rsidR="00DD3A9A" w:rsidRPr="00F24612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данных сети Интернет</w:t>
            </w:r>
          </w:p>
        </w:tc>
        <w:tc>
          <w:tcPr>
            <w:tcW w:w="2393" w:type="dxa"/>
            <w:vAlign w:val="center"/>
          </w:tcPr>
          <w:p w:rsidR="00846E10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цена аренды канала передачи данных сети Интернет </w:t>
            </w:r>
          </w:p>
          <w:p w:rsidR="00DD3A9A" w:rsidRPr="00F24612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151" w:type="dxa"/>
            <w:vAlign w:val="center"/>
          </w:tcPr>
          <w:p w:rsidR="00DD3A9A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DD3A9A" w:rsidRPr="00F24612" w:rsidTr="00846E10">
        <w:trPr>
          <w:jc w:val="center"/>
        </w:trPr>
        <w:tc>
          <w:tcPr>
            <w:tcW w:w="1772" w:type="dxa"/>
            <w:vAlign w:val="center"/>
          </w:tcPr>
          <w:p w:rsidR="00DD3A9A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2" w:type="dxa"/>
            <w:vAlign w:val="center"/>
          </w:tcPr>
          <w:p w:rsidR="000F3067" w:rsidRPr="0010168F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8F">
              <w:rPr>
                <w:rFonts w:ascii="Times New Roman" w:hAnsi="Times New Roman" w:cs="Times New Roman"/>
                <w:sz w:val="24"/>
                <w:szCs w:val="24"/>
              </w:rPr>
              <w:t>Услуги доступа  к сети «Интернет»</w:t>
            </w:r>
          </w:p>
        </w:tc>
        <w:tc>
          <w:tcPr>
            <w:tcW w:w="1701" w:type="dxa"/>
            <w:vAlign w:val="center"/>
          </w:tcPr>
          <w:p w:rsidR="00DD3A9A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DD3A9A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51" w:type="dxa"/>
            <w:vAlign w:val="center"/>
          </w:tcPr>
          <w:p w:rsidR="00DD3A9A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74E86" w:rsidRPr="00F24612" w:rsidTr="00846E10">
        <w:trPr>
          <w:jc w:val="center"/>
        </w:trPr>
        <w:tc>
          <w:tcPr>
            <w:tcW w:w="1772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2" w:type="dxa"/>
            <w:vAlign w:val="center"/>
          </w:tcPr>
          <w:p w:rsidR="00A74E86" w:rsidRPr="0010168F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8F">
              <w:rPr>
                <w:rFonts w:ascii="Times New Roman" w:hAnsi="Times New Roman" w:cs="Times New Roman"/>
                <w:sz w:val="24"/>
                <w:szCs w:val="24"/>
              </w:rPr>
              <w:t>Услуги доступа  к сети «Интернет»</w:t>
            </w:r>
          </w:p>
        </w:tc>
        <w:tc>
          <w:tcPr>
            <w:tcW w:w="170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A74E86" w:rsidRPr="00F24612" w:rsidRDefault="00066CDD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51" w:type="dxa"/>
            <w:vAlign w:val="center"/>
          </w:tcPr>
          <w:p w:rsidR="00A74E86" w:rsidRPr="00F24612" w:rsidRDefault="00066CDD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74E86" w:rsidRPr="00F24612" w:rsidTr="00846E10">
        <w:trPr>
          <w:jc w:val="center"/>
        </w:trPr>
        <w:tc>
          <w:tcPr>
            <w:tcW w:w="1772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vAlign w:val="center"/>
          </w:tcPr>
          <w:p w:rsidR="00A74E86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4E86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74E86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74E86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CD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DD3A9A" w:rsidRDefault="00DD3A9A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E10" w:rsidRDefault="00846E10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4C4" w:rsidRDefault="001A14C4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РАДИО</w:t>
      </w:r>
      <w:r w:rsidR="0010168F">
        <w:rPr>
          <w:rFonts w:ascii="Times New Roman" w:hAnsi="Times New Roman" w:cs="Times New Roman"/>
          <w:b/>
          <w:sz w:val="24"/>
          <w:szCs w:val="24"/>
        </w:rPr>
        <w:t xml:space="preserve">ВЕЩАНИЯ </w:t>
      </w:r>
    </w:p>
    <w:p w:rsidR="001A14C4" w:rsidRDefault="001A14C4" w:rsidP="001A14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1A14C4" w:rsidRPr="00F24612" w:rsidRDefault="001A14C4" w:rsidP="001A14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551"/>
        <w:gridCol w:w="1748"/>
        <w:gridCol w:w="2107"/>
        <w:gridCol w:w="1222"/>
      </w:tblGrid>
      <w:tr w:rsidR="001A14C4" w:rsidRPr="00F24612" w:rsidTr="00846E10">
        <w:trPr>
          <w:jc w:val="center"/>
        </w:trPr>
        <w:tc>
          <w:tcPr>
            <w:tcW w:w="1870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48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связи, ед.</w:t>
            </w:r>
          </w:p>
        </w:tc>
        <w:tc>
          <w:tcPr>
            <w:tcW w:w="2107" w:type="dxa"/>
            <w:vAlign w:val="center"/>
          </w:tcPr>
          <w:p w:rsidR="001A14C4" w:rsidRPr="00F24612" w:rsidRDefault="00465EA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Месячная цена канала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более. руб.)</w:t>
            </w:r>
          </w:p>
        </w:tc>
        <w:tc>
          <w:tcPr>
            <w:tcW w:w="1222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1A14C4" w:rsidRPr="00F24612" w:rsidTr="00846E10">
        <w:trPr>
          <w:jc w:val="center"/>
        </w:trPr>
        <w:tc>
          <w:tcPr>
            <w:tcW w:w="1870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1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радио</w:t>
            </w:r>
          </w:p>
        </w:tc>
        <w:tc>
          <w:tcPr>
            <w:tcW w:w="1748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 w:rsidR="001A14C4" w:rsidRPr="00F24612" w:rsidRDefault="00FA18C9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222" w:type="dxa"/>
            <w:vAlign w:val="center"/>
          </w:tcPr>
          <w:p w:rsidR="001A14C4" w:rsidRPr="00F24612" w:rsidRDefault="00F5674C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8C9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78E" w:rsidRDefault="00CF07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1A14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Pr="00F24612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ПРОФИЛАКТИЧЕСКИЙ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РЕМО</w:t>
      </w:r>
      <w:r w:rsidR="00A74E86">
        <w:rPr>
          <w:rFonts w:ascii="Times New Roman" w:hAnsi="Times New Roman" w:cs="Times New Roman"/>
          <w:sz w:val="24"/>
          <w:szCs w:val="24"/>
        </w:rPr>
        <w:t xml:space="preserve">НТ ВЫЧИСЛИТЕЛЬНОЙ ТЕХНИКИ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46"/>
        <w:gridCol w:w="3994"/>
        <w:gridCol w:w="1533"/>
      </w:tblGrid>
      <w:tr w:rsidR="00776B6F" w:rsidRPr="00F24612" w:rsidTr="00846E10">
        <w:trPr>
          <w:jc w:val="center"/>
        </w:trPr>
        <w:tc>
          <w:tcPr>
            <w:tcW w:w="198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Модель вычислительной техники</w:t>
            </w:r>
          </w:p>
        </w:tc>
        <w:tc>
          <w:tcPr>
            <w:tcW w:w="184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вычислительной техники</w:t>
            </w:r>
          </w:p>
        </w:tc>
        <w:tc>
          <w:tcPr>
            <w:tcW w:w="399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53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846E10">
        <w:trPr>
          <w:jc w:val="center"/>
        </w:trPr>
        <w:tc>
          <w:tcPr>
            <w:tcW w:w="198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Системные блоки</w:t>
            </w:r>
          </w:p>
        </w:tc>
        <w:tc>
          <w:tcPr>
            <w:tcW w:w="184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33" w:type="dxa"/>
            <w:vAlign w:val="center"/>
          </w:tcPr>
          <w:p w:rsidR="00776B6F" w:rsidRPr="00F24612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14C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Pr="00F24612" w:rsidRDefault="00776B6F" w:rsidP="00465EA7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РЕМОНТ СИСТЕМ БЕСПЕРЕБОЙНОГО ПИТАНИЯ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9"/>
        <w:gridCol w:w="1843"/>
        <w:gridCol w:w="3357"/>
        <w:gridCol w:w="1247"/>
      </w:tblGrid>
      <w:tr w:rsidR="00776B6F" w:rsidRPr="00F24612" w:rsidTr="00846E10">
        <w:trPr>
          <w:jc w:val="center"/>
        </w:trPr>
        <w:tc>
          <w:tcPr>
            <w:tcW w:w="3049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4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модулей бесперебойного питания</w:t>
            </w:r>
          </w:p>
        </w:tc>
        <w:tc>
          <w:tcPr>
            <w:tcW w:w="3357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247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846E10">
        <w:trPr>
          <w:jc w:val="center"/>
        </w:trPr>
        <w:tc>
          <w:tcPr>
            <w:tcW w:w="3049" w:type="dxa"/>
            <w:vAlign w:val="center"/>
          </w:tcPr>
          <w:p w:rsidR="00776B6F" w:rsidRPr="00F24612" w:rsidRDefault="0084209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096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842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Powercom  BNT – 600 A/ </w:t>
            </w:r>
            <w:r w:rsidRPr="00842096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842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APC BK650MI</w:t>
            </w:r>
          </w:p>
        </w:tc>
        <w:tc>
          <w:tcPr>
            <w:tcW w:w="1843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7" w:type="dxa"/>
            <w:vAlign w:val="center"/>
          </w:tcPr>
          <w:p w:rsidR="00776B6F" w:rsidRPr="00F24612" w:rsidRDefault="000F3067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47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РЕМОНТ ПРИНТЕРОВ, МНОГОФУНКЦИОНАЛЬНЫХ УСТРОЙСТВ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И КОПИРОВАЛЬНЫХ АППАРАТОВ (ОРГТЕХНИКИ)</w:t>
      </w:r>
      <w:r w:rsidR="00066CDD">
        <w:rPr>
          <w:rFonts w:ascii="Times New Roman" w:hAnsi="Times New Roman" w:cs="Times New Roman"/>
          <w:sz w:val="24"/>
          <w:szCs w:val="24"/>
        </w:rPr>
        <w:t>/ЗАПРАВКА КАРТРИДЖЕЙ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1843"/>
        <w:gridCol w:w="3118"/>
        <w:gridCol w:w="1273"/>
      </w:tblGrid>
      <w:tr w:rsidR="00776B6F" w:rsidRPr="00F24612" w:rsidTr="000A4463">
        <w:trPr>
          <w:jc w:val="center"/>
        </w:trPr>
        <w:tc>
          <w:tcPr>
            <w:tcW w:w="3120" w:type="dxa"/>
            <w:vAlign w:val="center"/>
          </w:tcPr>
          <w:p w:rsidR="00776B6F" w:rsidRPr="00066CDD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Принтер, многофункциональное устройство, копировальный</w:t>
            </w:r>
            <w:r w:rsidR="00776B6F" w:rsidRPr="00066CDD">
              <w:rPr>
                <w:rFonts w:ascii="Times New Roman" w:hAnsi="Times New Roman" w:cs="Times New Roman"/>
                <w:sz w:val="24"/>
                <w:szCs w:val="24"/>
              </w:rPr>
              <w:t xml:space="preserve"> аппарат (оргтехник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6B6F" w:rsidRPr="00066C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6CDD" w:rsidRPr="00066CDD">
              <w:rPr>
                <w:rFonts w:ascii="Times New Roman" w:hAnsi="Times New Roman" w:cs="Times New Roman"/>
                <w:sz w:val="24"/>
                <w:szCs w:val="24"/>
              </w:rPr>
              <w:t>/ заправка картриджей</w:t>
            </w:r>
          </w:p>
        </w:tc>
        <w:tc>
          <w:tcPr>
            <w:tcW w:w="1843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</w:t>
            </w:r>
            <w:r w:rsidR="00066CDD" w:rsidRPr="00066CDD">
              <w:rPr>
                <w:rFonts w:ascii="Times New Roman" w:hAnsi="Times New Roman" w:cs="Times New Roman"/>
                <w:sz w:val="24"/>
                <w:szCs w:val="24"/>
              </w:rPr>
              <w:t>/ заправка картриджей</w:t>
            </w:r>
          </w:p>
        </w:tc>
        <w:tc>
          <w:tcPr>
            <w:tcW w:w="3118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принтеров, многофункциональных устройств и копировальных аппаратов (оргтехники)</w:t>
            </w:r>
            <w:r w:rsidR="00066CDD" w:rsidRPr="00066CDD">
              <w:rPr>
                <w:rFonts w:ascii="Times New Roman" w:hAnsi="Times New Roman" w:cs="Times New Roman"/>
                <w:sz w:val="24"/>
                <w:szCs w:val="24"/>
              </w:rPr>
              <w:t>/ заправка картриджей</w:t>
            </w: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 xml:space="preserve"> в год (не более, руб.)</w:t>
            </w:r>
          </w:p>
        </w:tc>
        <w:tc>
          <w:tcPr>
            <w:tcW w:w="127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0A4463">
        <w:trPr>
          <w:trHeight w:val="273"/>
          <w:jc w:val="center"/>
        </w:trPr>
        <w:tc>
          <w:tcPr>
            <w:tcW w:w="3120" w:type="dxa"/>
            <w:vAlign w:val="center"/>
          </w:tcPr>
          <w:p w:rsidR="00776B6F" w:rsidRPr="00066CDD" w:rsidRDefault="00776B6F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5" w:name="OLE_LINK63"/>
            <w:bookmarkStart w:id="6" w:name="OLE_LINK64"/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End w:id="5"/>
            <w:bookmarkEnd w:id="6"/>
          </w:p>
        </w:tc>
        <w:tc>
          <w:tcPr>
            <w:tcW w:w="1843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273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76B6F" w:rsidRPr="00F24612" w:rsidTr="000A4463">
        <w:trPr>
          <w:jc w:val="center"/>
        </w:trPr>
        <w:tc>
          <w:tcPr>
            <w:tcW w:w="3120" w:type="dxa"/>
            <w:vAlign w:val="center"/>
          </w:tcPr>
          <w:p w:rsidR="00776B6F" w:rsidRPr="00066CDD" w:rsidRDefault="00667CE5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0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6B6F" w:rsidRPr="00066CDD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273" w:type="dxa"/>
            <w:vAlign w:val="center"/>
          </w:tcPr>
          <w:p w:rsidR="00776B6F" w:rsidRPr="00F24612" w:rsidRDefault="008D5051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76B6F" w:rsidRPr="00F24612" w:rsidTr="000A4463">
        <w:trPr>
          <w:trHeight w:val="223"/>
          <w:jc w:val="center"/>
        </w:trPr>
        <w:tc>
          <w:tcPr>
            <w:tcW w:w="3120" w:type="dxa"/>
            <w:vAlign w:val="center"/>
          </w:tcPr>
          <w:p w:rsidR="00776B6F" w:rsidRPr="00066CDD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843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273" w:type="dxa"/>
            <w:vAlign w:val="center"/>
          </w:tcPr>
          <w:p w:rsidR="00776B6F" w:rsidRPr="00F24612" w:rsidRDefault="008D5051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66CDD" w:rsidRPr="00F24612" w:rsidTr="000A4463">
        <w:trPr>
          <w:jc w:val="center"/>
        </w:trPr>
        <w:tc>
          <w:tcPr>
            <w:tcW w:w="3120" w:type="dxa"/>
            <w:vAlign w:val="center"/>
          </w:tcPr>
          <w:p w:rsidR="00066CDD" w:rsidRPr="00066CDD" w:rsidRDefault="00066CDD" w:rsidP="00846E10">
            <w:pPr>
              <w:pStyle w:val="ConsPlusNormal"/>
              <w:jc w:val="center"/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Заправка картриджей (принтер, многофункциональное устройство)</w:t>
            </w:r>
          </w:p>
        </w:tc>
        <w:tc>
          <w:tcPr>
            <w:tcW w:w="1843" w:type="dxa"/>
            <w:vAlign w:val="center"/>
          </w:tcPr>
          <w:p w:rsidR="00066CDD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vAlign w:val="center"/>
          </w:tcPr>
          <w:p w:rsidR="00066CDD" w:rsidRPr="00066CDD" w:rsidRDefault="00FA18C9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3" w:type="dxa"/>
            <w:vAlign w:val="center"/>
          </w:tcPr>
          <w:p w:rsidR="00066CDD" w:rsidRDefault="00FA18C9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69 000,00</w:t>
            </w:r>
          </w:p>
        </w:tc>
      </w:tr>
      <w:tr w:rsidR="00776B6F" w:rsidRPr="00F24612" w:rsidTr="000A4463">
        <w:trPr>
          <w:jc w:val="center"/>
        </w:trPr>
        <w:tc>
          <w:tcPr>
            <w:tcW w:w="3120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6B6F" w:rsidRPr="00F24612" w:rsidRDefault="00FA18C9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A74E86" w:rsidRPr="00F24612" w:rsidRDefault="00A74E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463" w:rsidRDefault="000A4463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B6F" w:rsidRPr="00F24612">
        <w:rPr>
          <w:rFonts w:ascii="Times New Roman" w:hAnsi="Times New Roman" w:cs="Times New Roman"/>
          <w:sz w:val="24"/>
          <w:szCs w:val="24"/>
        </w:rPr>
        <w:t xml:space="preserve">ЗАТРАТЫ НА ПРИОБРЕТЕНИЕ ПРОЧИХ РАБОТ И УСЛУГ, </w:t>
      </w:r>
    </w:p>
    <w:p w:rsidR="000A4463" w:rsidRDefault="00776B6F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НЕ ОТНОСЯЩИЕСЯ</w:t>
      </w:r>
      <w:r w:rsidR="000A4463">
        <w:rPr>
          <w:rFonts w:ascii="Times New Roman" w:hAnsi="Times New Roman" w:cs="Times New Roman"/>
          <w:sz w:val="24"/>
          <w:szCs w:val="24"/>
        </w:rPr>
        <w:t xml:space="preserve"> </w:t>
      </w:r>
      <w:r w:rsidRPr="00F24612">
        <w:rPr>
          <w:rFonts w:ascii="Times New Roman" w:hAnsi="Times New Roman" w:cs="Times New Roman"/>
          <w:sz w:val="24"/>
          <w:szCs w:val="24"/>
        </w:rPr>
        <w:t xml:space="preserve">К ЗАТРАТАМ НА УСЛУГИ СВЯЗИ, АРЕНДУ </w:t>
      </w:r>
    </w:p>
    <w:p w:rsidR="000A4463" w:rsidRDefault="00776B6F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И СОДЕРЖАНИЕ ИМУЩЕСТВА</w:t>
      </w:r>
      <w:r w:rsidR="000A4463">
        <w:rPr>
          <w:rFonts w:ascii="Times New Roman" w:hAnsi="Times New Roman" w:cs="Times New Roman"/>
          <w:sz w:val="24"/>
          <w:szCs w:val="24"/>
        </w:rPr>
        <w:t xml:space="preserve"> </w:t>
      </w:r>
      <w:r w:rsidR="00465EA7" w:rsidRPr="00F24612">
        <w:rPr>
          <w:rFonts w:ascii="Times New Roman" w:hAnsi="Times New Roman" w:cs="Times New Roman"/>
          <w:sz w:val="24"/>
          <w:szCs w:val="24"/>
        </w:rPr>
        <w:t xml:space="preserve">(ПРЕДОСТАВЛЕНИЕ УСЛУГИ </w:t>
      </w:r>
    </w:p>
    <w:p w:rsidR="00465EA7" w:rsidRDefault="00465EA7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В ТЕЧЕНИЕ 12 МЕСЯЦЕВ)</w:t>
      </w:r>
    </w:p>
    <w:p w:rsidR="000F3067" w:rsidRDefault="000F30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665"/>
        <w:gridCol w:w="1562"/>
      </w:tblGrid>
      <w:tr w:rsidR="000F3067" w:rsidRPr="00F24612" w:rsidTr="000A4463">
        <w:trPr>
          <w:jc w:val="center"/>
        </w:trPr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справочно-правовых систем</w:t>
            </w:r>
          </w:p>
        </w:tc>
        <w:tc>
          <w:tcPr>
            <w:tcW w:w="2665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сопровождения справочно-правовой системы (не более, руб.)</w:t>
            </w:r>
          </w:p>
        </w:tc>
        <w:tc>
          <w:tcPr>
            <w:tcW w:w="1562" w:type="dxa"/>
            <w:vAlign w:val="center"/>
          </w:tcPr>
          <w:p w:rsidR="000A4463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F3067" w:rsidRPr="00F24612" w:rsidTr="000A4463">
        <w:trPr>
          <w:jc w:val="center"/>
        </w:trPr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услуг по </w:t>
            </w:r>
            <w:r w:rsidR="009A68CB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сопровождению справочно-правовых систем </w:t>
            </w:r>
            <w:r w:rsidR="00465EA7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0A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EA7"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0F3067" w:rsidRPr="00F24612" w:rsidRDefault="008D505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17500,00</w:t>
            </w:r>
          </w:p>
        </w:tc>
        <w:tc>
          <w:tcPr>
            <w:tcW w:w="1562" w:type="dxa"/>
            <w:vAlign w:val="center"/>
          </w:tcPr>
          <w:p w:rsidR="000F3067" w:rsidRPr="00F24612" w:rsidRDefault="008D505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</w:tr>
      <w:tr w:rsidR="00FA18C9" w:rsidRPr="00F24612" w:rsidTr="000A4463">
        <w:trPr>
          <w:jc w:val="center"/>
        </w:trPr>
        <w:tc>
          <w:tcPr>
            <w:tcW w:w="2494" w:type="dxa"/>
            <w:vAlign w:val="center"/>
          </w:tcPr>
          <w:p w:rsidR="00FA18C9" w:rsidRPr="00514590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0">
              <w:rPr>
                <w:rFonts w:ascii="Times New Roman" w:hAnsi="Times New Roman" w:cs="Times New Roman"/>
                <w:sz w:val="24"/>
                <w:szCs w:val="24"/>
              </w:rPr>
              <w:t>Кадровая Справочная Система "Система кадры для бюджетных, казенных и автономных учреждений"</w:t>
            </w:r>
          </w:p>
        </w:tc>
        <w:tc>
          <w:tcPr>
            <w:tcW w:w="2494" w:type="dxa"/>
            <w:vAlign w:val="center"/>
          </w:tcPr>
          <w:p w:rsidR="00FA18C9" w:rsidRPr="00FA18C9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  <w:vAlign w:val="center"/>
          </w:tcPr>
          <w:p w:rsidR="00FA18C9" w:rsidRPr="00FA18C9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2" w:type="dxa"/>
            <w:vAlign w:val="center"/>
          </w:tcPr>
          <w:p w:rsidR="00FA18C9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</w:tr>
      <w:tr w:rsidR="00FA18C9" w:rsidRPr="00F24612" w:rsidTr="000A4463">
        <w:trPr>
          <w:jc w:val="center"/>
        </w:trPr>
        <w:tc>
          <w:tcPr>
            <w:tcW w:w="2494" w:type="dxa"/>
            <w:vAlign w:val="center"/>
          </w:tcPr>
          <w:p w:rsidR="00FA18C9" w:rsidRPr="00514590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0">
              <w:rPr>
                <w:rFonts w:ascii="Times New Roman" w:hAnsi="Times New Roman" w:cs="Times New Roman"/>
                <w:sz w:val="24"/>
                <w:szCs w:val="24"/>
              </w:rPr>
              <w:t>Базы данных Электронная система "Охрана труда" для бюджетных учреждений</w:t>
            </w:r>
          </w:p>
        </w:tc>
        <w:tc>
          <w:tcPr>
            <w:tcW w:w="2494" w:type="dxa"/>
            <w:vAlign w:val="center"/>
          </w:tcPr>
          <w:p w:rsidR="00FA18C9" w:rsidRPr="00FA18C9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FA18C9" w:rsidRPr="00FA18C9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1562" w:type="dxa"/>
            <w:vAlign w:val="center"/>
          </w:tcPr>
          <w:p w:rsidR="00FA18C9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</w:tr>
      <w:tr w:rsidR="00514590" w:rsidRPr="00F24612" w:rsidTr="000A4463">
        <w:trPr>
          <w:jc w:val="center"/>
        </w:trPr>
        <w:tc>
          <w:tcPr>
            <w:tcW w:w="2494" w:type="dxa"/>
            <w:vAlign w:val="center"/>
          </w:tcPr>
          <w:p w:rsidR="00514590" w:rsidRP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94" w:type="dxa"/>
            <w:vAlign w:val="center"/>
          </w:tcPr>
          <w:p w:rsid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294 000,00</w:t>
            </w:r>
          </w:p>
        </w:tc>
      </w:tr>
    </w:tbl>
    <w:p w:rsidR="00A970DE" w:rsidRDefault="00A970DE" w:rsidP="004875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463" w:rsidRDefault="000A44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A18C9" w:rsidRDefault="00FA18C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D4F17" w:rsidRDefault="00AD4F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ЗАТРАТЫ НА ПРИОБРЕТЕНИЯ ОСНОВНЫХ СРЕДСТВ</w:t>
      </w:r>
    </w:p>
    <w:p w:rsidR="00AD4F17" w:rsidRPr="00E3130C" w:rsidRDefault="00AD4F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1"/>
        <w:gridCol w:w="2761"/>
        <w:gridCol w:w="2721"/>
        <w:gridCol w:w="1392"/>
      </w:tblGrid>
      <w:tr w:rsidR="00877655" w:rsidRPr="00E3130C" w:rsidTr="00877655">
        <w:trPr>
          <w:jc w:val="center"/>
        </w:trPr>
        <w:tc>
          <w:tcPr>
            <w:tcW w:w="2341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61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принтеров, многофункциональных устройств, компьютеров в сборе и копировальных аппаратов (оргтехники)</w:t>
            </w:r>
          </w:p>
        </w:tc>
        <w:tc>
          <w:tcPr>
            <w:tcW w:w="2721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Цена 1-го принтера, многофункционального устройства, компьютеров в сборе и копировального аппарата (оргтехники) в год (не более, руб.)</w:t>
            </w:r>
          </w:p>
        </w:tc>
        <w:tc>
          <w:tcPr>
            <w:tcW w:w="1392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Принтер лазерный (двухсторонний)</w:t>
            </w:r>
          </w:p>
        </w:tc>
        <w:tc>
          <w:tcPr>
            <w:tcW w:w="276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392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Компьютер в сборе (системный блок, монитор, мышь, клавиатура, предустановленная операционная система)</w:t>
            </w:r>
          </w:p>
        </w:tc>
        <w:tc>
          <w:tcPr>
            <w:tcW w:w="276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vAlign w:val="center"/>
          </w:tcPr>
          <w:p w:rsidR="00877655" w:rsidRPr="006C4926" w:rsidRDefault="006D0CEA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6D0CEA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устройство </w:t>
            </w:r>
          </w:p>
        </w:tc>
        <w:tc>
          <w:tcPr>
            <w:tcW w:w="276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</w:p>
        </w:tc>
        <w:tc>
          <w:tcPr>
            <w:tcW w:w="2761" w:type="dxa"/>
            <w:vAlign w:val="center"/>
          </w:tcPr>
          <w:p w:rsidR="00877655" w:rsidRPr="006C4926" w:rsidRDefault="008D5051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ИБП (источник бесперебойного питания)</w:t>
            </w:r>
          </w:p>
        </w:tc>
        <w:tc>
          <w:tcPr>
            <w:tcW w:w="2761" w:type="dxa"/>
            <w:vAlign w:val="center"/>
          </w:tcPr>
          <w:p w:rsidR="00877655" w:rsidRPr="006C4926" w:rsidRDefault="008D5051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</w:t>
            </w:r>
          </w:p>
        </w:tc>
        <w:tc>
          <w:tcPr>
            <w:tcW w:w="276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392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877655" w:rsidRPr="00F24612" w:rsidTr="00877655">
        <w:trPr>
          <w:jc w:val="center"/>
        </w:trPr>
        <w:tc>
          <w:tcPr>
            <w:tcW w:w="2341" w:type="dxa"/>
            <w:vAlign w:val="center"/>
          </w:tcPr>
          <w:p w:rsidR="00877655" w:rsidRPr="00757B41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761" w:type="dxa"/>
            <w:vAlign w:val="center"/>
          </w:tcPr>
          <w:p w:rsidR="00877655" w:rsidRPr="00757B41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877655" w:rsidRPr="00757B41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877655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E3130C" w:rsidRDefault="00E3130C" w:rsidP="00E313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4F17" w:rsidRDefault="00AD4F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EE6A34" w:rsidP="00EE6A3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93"/>
        <w:gridCol w:w="2606"/>
        <w:gridCol w:w="1505"/>
      </w:tblGrid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93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</w:t>
            </w:r>
            <w:r w:rsidR="00EE6A34">
              <w:rPr>
                <w:rFonts w:ascii="Times New Roman" w:hAnsi="Times New Roman" w:cs="Times New Roman"/>
                <w:sz w:val="24"/>
                <w:szCs w:val="24"/>
              </w:rPr>
              <w:t xml:space="preserve">ению количество материальных запасов </w:t>
            </w:r>
            <w:r w:rsidR="000A44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E6A34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606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1-го системного блока (не более, руб.)</w:t>
            </w:r>
          </w:p>
        </w:tc>
        <w:tc>
          <w:tcPr>
            <w:tcW w:w="1505" w:type="dxa"/>
            <w:vAlign w:val="center"/>
          </w:tcPr>
          <w:p w:rsidR="000A4463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Затраты, </w:t>
            </w:r>
          </w:p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3130C" w:rsidRPr="00F24612" w:rsidTr="00E3130C">
        <w:trPr>
          <w:jc w:val="center"/>
        </w:trPr>
        <w:tc>
          <w:tcPr>
            <w:tcW w:w="2211" w:type="dxa"/>
            <w:vAlign w:val="center"/>
          </w:tcPr>
          <w:p w:rsidR="00E3130C" w:rsidRPr="00F24612" w:rsidRDefault="00E3130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893" w:type="dxa"/>
            <w:vAlign w:val="center"/>
          </w:tcPr>
          <w:p w:rsidR="00E3130C" w:rsidRPr="00F24612" w:rsidRDefault="00514590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vAlign w:val="center"/>
          </w:tcPr>
          <w:p w:rsidR="00E3130C" w:rsidRPr="00F24612" w:rsidRDefault="00514590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3130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05" w:type="dxa"/>
            <w:vAlign w:val="center"/>
          </w:tcPr>
          <w:p w:rsidR="00E3130C" w:rsidRPr="00F24612" w:rsidRDefault="00514590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130C" w:rsidRPr="00F24612" w:rsidTr="00E3130C">
        <w:trPr>
          <w:jc w:val="center"/>
        </w:trPr>
        <w:tc>
          <w:tcPr>
            <w:tcW w:w="2211" w:type="dxa"/>
            <w:vAlign w:val="center"/>
          </w:tcPr>
          <w:p w:rsidR="00E3130C" w:rsidRPr="00F24612" w:rsidRDefault="00E3130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893" w:type="dxa"/>
            <w:vAlign w:val="center"/>
          </w:tcPr>
          <w:p w:rsidR="00E3130C" w:rsidRPr="00F24612" w:rsidRDefault="008D5051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vAlign w:val="center"/>
          </w:tcPr>
          <w:p w:rsidR="00E3130C" w:rsidRDefault="008D5051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130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05" w:type="dxa"/>
            <w:vAlign w:val="center"/>
          </w:tcPr>
          <w:p w:rsidR="00E3130C" w:rsidRDefault="0024720F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C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4329C" w:rsidRPr="00F24612" w:rsidTr="00E3130C">
        <w:trPr>
          <w:jc w:val="center"/>
        </w:trPr>
        <w:tc>
          <w:tcPr>
            <w:tcW w:w="2211" w:type="dxa"/>
            <w:vAlign w:val="center"/>
          </w:tcPr>
          <w:p w:rsidR="0004329C" w:rsidRDefault="0004329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893" w:type="dxa"/>
            <w:vAlign w:val="center"/>
          </w:tcPr>
          <w:p w:rsidR="0004329C" w:rsidRDefault="0004329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04329C" w:rsidRDefault="0004329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04329C" w:rsidRDefault="00514590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130C" w:rsidRPr="00F24612" w:rsidRDefault="00E313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ПРИОБРЕТЕНИЕ ДРУГИХ ЗАПАСНЫХ ЧАСТЕЙ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Д</w:t>
      </w:r>
      <w:r w:rsidR="00A74E86">
        <w:rPr>
          <w:rFonts w:ascii="Times New Roman" w:hAnsi="Times New Roman" w:cs="Times New Roman"/>
          <w:sz w:val="24"/>
          <w:szCs w:val="24"/>
        </w:rPr>
        <w:t xml:space="preserve">ЛЯ ВЫЧИСЛИТЕЛЬНОЙ ТЕХНИКИ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891"/>
        <w:gridCol w:w="1505"/>
      </w:tblGrid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260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запасных частей</w:t>
            </w:r>
          </w:p>
        </w:tc>
        <w:tc>
          <w:tcPr>
            <w:tcW w:w="289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1-й запасной части для вычислительной техники (не более, руб.)</w:t>
            </w:r>
          </w:p>
        </w:tc>
        <w:tc>
          <w:tcPr>
            <w:tcW w:w="1505" w:type="dxa"/>
            <w:vAlign w:val="center"/>
          </w:tcPr>
          <w:p w:rsidR="000A4463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Затраты, </w:t>
            </w:r>
          </w:p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Мышь оптическая</w:t>
            </w:r>
          </w:p>
        </w:tc>
        <w:tc>
          <w:tcPr>
            <w:tcW w:w="2608" w:type="dxa"/>
            <w:vAlign w:val="center"/>
          </w:tcPr>
          <w:p w:rsidR="00776B6F" w:rsidRPr="00F24612" w:rsidRDefault="0004329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  <w:vAlign w:val="center"/>
          </w:tcPr>
          <w:p w:rsidR="00776B6F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5" w:type="dxa"/>
            <w:vAlign w:val="center"/>
          </w:tcPr>
          <w:p w:rsidR="00776B6F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2608" w:type="dxa"/>
            <w:vAlign w:val="center"/>
          </w:tcPr>
          <w:p w:rsidR="00776B6F" w:rsidRPr="00F24612" w:rsidRDefault="0004329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  <w:vAlign w:val="center"/>
          </w:tcPr>
          <w:p w:rsidR="00776B6F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5" w:type="dxa"/>
            <w:vAlign w:val="center"/>
          </w:tcPr>
          <w:p w:rsidR="00776B6F" w:rsidRPr="00F24612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7 600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Аккумулятор для UPS</w:t>
            </w:r>
          </w:p>
        </w:tc>
        <w:tc>
          <w:tcPr>
            <w:tcW w:w="2608" w:type="dxa"/>
            <w:vAlign w:val="center"/>
          </w:tcPr>
          <w:p w:rsidR="00776B6F" w:rsidRPr="00F24612" w:rsidRDefault="006659A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  <w:vAlign w:val="center"/>
          </w:tcPr>
          <w:p w:rsidR="00776B6F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05" w:type="dxa"/>
            <w:vAlign w:val="center"/>
          </w:tcPr>
          <w:p w:rsidR="00776B6F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659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14590" w:rsidRPr="00F24612" w:rsidTr="000A4463">
        <w:trPr>
          <w:jc w:val="center"/>
        </w:trPr>
        <w:tc>
          <w:tcPr>
            <w:tcW w:w="2211" w:type="dxa"/>
            <w:vAlign w:val="center"/>
          </w:tcPr>
          <w:p w:rsidR="00514590" w:rsidRPr="00070006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Устройство для охлаждения ПК (вентилятор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8" w:type="dxa"/>
            <w:vAlign w:val="center"/>
          </w:tcPr>
          <w:p w:rsidR="00514590" w:rsidRPr="00070006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514590" w:rsidRPr="00070006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05" w:type="dxa"/>
            <w:vAlign w:val="center"/>
          </w:tcPr>
          <w:p w:rsidR="00514590" w:rsidRPr="00070006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0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776B6F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41 400,00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78E" w:rsidRDefault="00CF078E" w:rsidP="00877655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0A4463" w:rsidRDefault="00776B6F" w:rsidP="000A44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ПРИОБРЕТЕНИЕ МАГНИТНЫХ И</w:t>
      </w:r>
      <w:r w:rsidR="000A4463">
        <w:rPr>
          <w:rFonts w:ascii="Times New Roman" w:hAnsi="Times New Roman" w:cs="Times New Roman"/>
          <w:sz w:val="24"/>
          <w:szCs w:val="24"/>
        </w:rPr>
        <w:t xml:space="preserve"> </w:t>
      </w:r>
      <w:r w:rsidRPr="00F24612">
        <w:rPr>
          <w:rFonts w:ascii="Times New Roman" w:hAnsi="Times New Roman" w:cs="Times New Roman"/>
          <w:sz w:val="24"/>
          <w:szCs w:val="24"/>
        </w:rPr>
        <w:t>ОПТИЧЕ</w:t>
      </w:r>
      <w:r w:rsidR="00A74E86">
        <w:rPr>
          <w:rFonts w:ascii="Times New Roman" w:hAnsi="Times New Roman" w:cs="Times New Roman"/>
          <w:sz w:val="24"/>
          <w:szCs w:val="24"/>
        </w:rPr>
        <w:t xml:space="preserve">СКИХ </w:t>
      </w:r>
    </w:p>
    <w:p w:rsidR="00776B6F" w:rsidRPr="00F24612" w:rsidRDefault="00A74E86" w:rsidP="000A44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НОСИТЕЛЕЙ ИНФОРМАЦИИ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1642"/>
        <w:gridCol w:w="1760"/>
        <w:gridCol w:w="1276"/>
      </w:tblGrid>
      <w:tr w:rsidR="00776B6F" w:rsidRPr="00F24612" w:rsidTr="000A4463">
        <w:trPr>
          <w:jc w:val="center"/>
        </w:trPr>
        <w:tc>
          <w:tcPr>
            <w:tcW w:w="2269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 информации</w:t>
            </w:r>
          </w:p>
        </w:tc>
        <w:tc>
          <w:tcPr>
            <w:tcW w:w="1642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носителя информации</w:t>
            </w:r>
          </w:p>
        </w:tc>
        <w:tc>
          <w:tcPr>
            <w:tcW w:w="1760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 единицы носителя информации (не более, руб.)</w:t>
            </w:r>
          </w:p>
        </w:tc>
        <w:tc>
          <w:tcPr>
            <w:tcW w:w="1276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0A4463">
        <w:trPr>
          <w:jc w:val="center"/>
        </w:trPr>
        <w:tc>
          <w:tcPr>
            <w:tcW w:w="2269" w:type="dxa"/>
            <w:vAlign w:val="center"/>
          </w:tcPr>
          <w:p w:rsidR="00776B6F" w:rsidRPr="00F24612" w:rsidRDefault="004360E8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(</w:t>
            </w:r>
            <w:r w:rsidR="00D24BEA">
              <w:rPr>
                <w:rFonts w:ascii="Times New Roman" w:hAnsi="Times New Roman" w:cs="Times New Roman"/>
                <w:sz w:val="24"/>
                <w:szCs w:val="24"/>
              </w:rPr>
              <w:t>1 категории, ведущий, главный), старший инженер, инженер, программист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USB-ф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леш-накопитель; объем памяти - 16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642" w:type="dxa"/>
            <w:vAlign w:val="center"/>
          </w:tcPr>
          <w:p w:rsidR="00776B6F" w:rsidRPr="00F24612" w:rsidRDefault="000B513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vAlign w:val="center"/>
          </w:tcPr>
          <w:p w:rsidR="00776B6F" w:rsidRPr="00F24612" w:rsidRDefault="0024720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B51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76B6F" w:rsidRPr="00F24612" w:rsidRDefault="0024720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</w:t>
            </w:r>
            <w:r w:rsidR="000B513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463" w:rsidRDefault="000A446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A4463" w:rsidSect="004537B8">
          <w:pgSz w:w="11905" w:h="16838"/>
          <w:pgMar w:top="1134" w:right="851" w:bottom="1134" w:left="1701" w:header="708" w:footer="708" w:gutter="0"/>
          <w:cols w:space="708"/>
          <w:docGrid w:linePitch="360"/>
        </w:sectPr>
      </w:pPr>
    </w:p>
    <w:p w:rsidR="00776B6F" w:rsidRPr="00F24612" w:rsidRDefault="008F3A76" w:rsidP="008F3A7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76B6F" w:rsidRPr="00F24612">
        <w:rPr>
          <w:rFonts w:ascii="Times New Roman" w:hAnsi="Times New Roman" w:cs="Times New Roman"/>
          <w:sz w:val="24"/>
          <w:szCs w:val="24"/>
        </w:rPr>
        <w:t>РИОБРЕТЕНИЕ ЗАПАСНЫХ ЧАСТЕЙ ДЛЯ ПРИНТЕРОВ,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МНОГОФУНКЦИОНАЛЬНЫХ УСТРОЙСТВ, КОПИРОВАЛЬНЫХ АППАРАТОВ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И ИНОЙ ОРГТЕХНИКИ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036"/>
        <w:gridCol w:w="2955"/>
        <w:gridCol w:w="1701"/>
        <w:gridCol w:w="1134"/>
      </w:tblGrid>
      <w:tr w:rsidR="00776B6F" w:rsidRPr="00F24612" w:rsidTr="000A4463">
        <w:trPr>
          <w:jc w:val="center"/>
        </w:trPr>
        <w:tc>
          <w:tcPr>
            <w:tcW w:w="4195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принтеров, многофункциональных устройств и копировальных аппаратов (оргтехники)</w:t>
            </w:r>
          </w:p>
        </w:tc>
        <w:tc>
          <w:tcPr>
            <w:tcW w:w="4036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955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0A4463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запасных частей </w:t>
            </w:r>
          </w:p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134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8F3A76" w:rsidTr="000A4463">
        <w:trPr>
          <w:jc w:val="center"/>
        </w:trPr>
        <w:tc>
          <w:tcPr>
            <w:tcW w:w="4195" w:type="dxa"/>
            <w:vAlign w:val="center"/>
          </w:tcPr>
          <w:p w:rsidR="00776B6F" w:rsidRPr="009A68CB" w:rsidRDefault="00667CE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Lexmark MS 417</w:t>
            </w:r>
          </w:p>
        </w:tc>
        <w:tc>
          <w:tcPr>
            <w:tcW w:w="4036" w:type="dxa"/>
            <w:vAlign w:val="center"/>
          </w:tcPr>
          <w:p w:rsidR="00776B6F" w:rsidRPr="009A68CB" w:rsidRDefault="00667CE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Lexmark</w:t>
            </w: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 xml:space="preserve">417. </w:t>
            </w:r>
            <w:r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MX417</w:t>
            </w:r>
          </w:p>
        </w:tc>
        <w:tc>
          <w:tcPr>
            <w:tcW w:w="2955" w:type="dxa"/>
            <w:vAlign w:val="center"/>
          </w:tcPr>
          <w:p w:rsidR="00776B6F" w:rsidRPr="009A68CB" w:rsidRDefault="002E1E9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76B6F" w:rsidRPr="009A68CB" w:rsidRDefault="000F5EB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667CE5"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7CE5" w:rsidRPr="009A68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776B6F" w:rsidRPr="009A68CB" w:rsidRDefault="002E1E9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CE5" w:rsidRPr="009A68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6B6F" w:rsidRPr="008F3A76" w:rsidTr="000A4463">
        <w:trPr>
          <w:jc w:val="center"/>
        </w:trPr>
        <w:tc>
          <w:tcPr>
            <w:tcW w:w="4195" w:type="dxa"/>
            <w:vAlign w:val="center"/>
          </w:tcPr>
          <w:p w:rsidR="00776B6F" w:rsidRPr="000F5EBD" w:rsidRDefault="000F5EB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4036" w:type="dxa"/>
            <w:vAlign w:val="center"/>
          </w:tcPr>
          <w:p w:rsidR="00776B6F" w:rsidRPr="002A65A0" w:rsidRDefault="00667CE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A0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2A6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HP </w:t>
            </w:r>
            <w:r w:rsidR="00776B6F" w:rsidRPr="002A65A0">
              <w:rPr>
                <w:rFonts w:ascii="Times New Roman" w:hAnsi="Times New Roman" w:cs="Times New Roman"/>
                <w:sz w:val="24"/>
                <w:szCs w:val="24"/>
              </w:rPr>
              <w:t xml:space="preserve"> 728</w:t>
            </w:r>
          </w:p>
        </w:tc>
        <w:tc>
          <w:tcPr>
            <w:tcW w:w="2955" w:type="dxa"/>
            <w:vAlign w:val="center"/>
          </w:tcPr>
          <w:p w:rsidR="00776B6F" w:rsidRPr="009A68CB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76B6F" w:rsidRPr="009A68CB" w:rsidRDefault="00667CE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1003</w:t>
            </w: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134" w:type="dxa"/>
            <w:vAlign w:val="center"/>
          </w:tcPr>
          <w:p w:rsidR="00776B6F" w:rsidRPr="009A68CB" w:rsidRDefault="009A68CB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007,00</w:t>
            </w:r>
          </w:p>
        </w:tc>
      </w:tr>
      <w:tr w:rsidR="002A65A0" w:rsidRPr="008F3A76" w:rsidTr="000A4463">
        <w:trPr>
          <w:jc w:val="center"/>
        </w:trPr>
        <w:tc>
          <w:tcPr>
            <w:tcW w:w="4195" w:type="dxa"/>
            <w:vAlign w:val="center"/>
          </w:tcPr>
          <w:p w:rsidR="002A65A0" w:rsidRPr="00D83B46" w:rsidRDefault="002A65A0" w:rsidP="002A6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B46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 w:rsidRPr="00D8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4036" w:type="dxa"/>
            <w:vAlign w:val="center"/>
          </w:tcPr>
          <w:p w:rsidR="002A65A0" w:rsidRPr="002A65A0" w:rsidRDefault="002A65A0" w:rsidP="002A6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A0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052 </w:t>
            </w:r>
            <w:r w:rsidRPr="002A6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955" w:type="dxa"/>
            <w:vAlign w:val="center"/>
          </w:tcPr>
          <w:p w:rsidR="002A65A0" w:rsidRPr="00D83B46" w:rsidRDefault="002A65A0" w:rsidP="002A6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2A65A0" w:rsidRPr="00D83B46" w:rsidRDefault="002A65A0" w:rsidP="002A6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19000</w:t>
            </w:r>
            <w:r w:rsidRPr="00D83B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2A65A0" w:rsidRPr="00D83B46" w:rsidRDefault="002A65A0" w:rsidP="002A6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B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B4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76B6F" w:rsidRPr="00F24612" w:rsidTr="000A4463">
        <w:trPr>
          <w:jc w:val="center"/>
        </w:trPr>
        <w:tc>
          <w:tcPr>
            <w:tcW w:w="4195" w:type="dxa"/>
            <w:vAlign w:val="center"/>
          </w:tcPr>
          <w:p w:rsidR="00776B6F" w:rsidRPr="009A68CB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036" w:type="dxa"/>
            <w:vAlign w:val="center"/>
          </w:tcPr>
          <w:p w:rsidR="00776B6F" w:rsidRPr="002A65A0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55" w:type="dxa"/>
            <w:vAlign w:val="center"/>
          </w:tcPr>
          <w:p w:rsidR="00776B6F" w:rsidRPr="009A68CB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6B6F" w:rsidRPr="009A68CB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6B6F" w:rsidRPr="009A68CB" w:rsidRDefault="002A65A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507,00</w:t>
            </w:r>
          </w:p>
        </w:tc>
      </w:tr>
    </w:tbl>
    <w:p w:rsidR="002A65A0" w:rsidRDefault="002A65A0" w:rsidP="002A65A0">
      <w:pPr>
        <w:pStyle w:val="ConsPlusTitle"/>
        <w:ind w:left="709" w:right="67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76B6F" w:rsidRPr="00F24612" w:rsidRDefault="00776B6F">
      <w:pPr>
        <w:rPr>
          <w:rFonts w:ascii="Times New Roman" w:hAnsi="Times New Roman" w:cs="Times New Roman"/>
          <w:sz w:val="24"/>
          <w:szCs w:val="24"/>
        </w:rPr>
        <w:sectPr w:rsidR="00776B6F" w:rsidRPr="00F24612" w:rsidSect="000A4463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776B6F" w:rsidRDefault="009A68CB" w:rsidP="00E527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E527C0" w:rsidRPr="000C1007">
        <w:rPr>
          <w:rFonts w:ascii="Times New Roman" w:hAnsi="Times New Roman" w:cs="Times New Roman"/>
          <w:b/>
          <w:sz w:val="24"/>
          <w:szCs w:val="24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E527C0" w:rsidRDefault="00E527C0" w:rsidP="00E52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OLE_LINK7"/>
      <w:bookmarkStart w:id="8" w:name="OLE_LINK8"/>
      <w:bookmarkStart w:id="9" w:name="OLE_LINK9"/>
      <w:bookmarkStart w:id="10" w:name="OLE_LINK5"/>
      <w:bookmarkStart w:id="11" w:name="OLE_LINK6"/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  <w:bookmarkEnd w:id="7"/>
      <w:bookmarkEnd w:id="8"/>
      <w:bookmarkEnd w:id="9"/>
    </w:p>
    <w:bookmarkEnd w:id="10"/>
    <w:bookmarkEnd w:id="11"/>
    <w:p w:rsidR="00E527C0" w:rsidRDefault="00E527C0" w:rsidP="00E52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268"/>
        <w:gridCol w:w="2268"/>
      </w:tblGrid>
      <w:tr w:rsidR="00E527C0" w:rsidRPr="00F24612" w:rsidTr="000A4463">
        <w:tc>
          <w:tcPr>
            <w:tcW w:w="2552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почтовой связи</w:t>
            </w:r>
          </w:p>
        </w:tc>
        <w:tc>
          <w:tcPr>
            <w:tcW w:w="2268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1-ой услуги по почтовой связи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2268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527C0" w:rsidRPr="00F24612" w:rsidTr="000A4463">
        <w:tc>
          <w:tcPr>
            <w:tcW w:w="2552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984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E527C0" w:rsidRPr="00F24612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  <w:vAlign w:val="center"/>
          </w:tcPr>
          <w:p w:rsidR="00E527C0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E527C0" w:rsidRDefault="00E527C0" w:rsidP="008E633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33B" w:rsidRDefault="008E633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E527C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В СВЯЗИ С КОМАНДИРОВАНИЕМ РАБОТНИКОВ,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ЗАКЛЮЧАЕМЫМ СО СТОРОННИМИ ОРГАНИЗАЦИЯМИ</w:t>
      </w:r>
    </w:p>
    <w:p w:rsidR="00776B6F" w:rsidRPr="00F24612" w:rsidRDefault="00776B6F" w:rsidP="00E527C0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417"/>
        <w:gridCol w:w="1928"/>
        <w:gridCol w:w="1191"/>
      </w:tblGrid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8F3A76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</w:t>
            </w:r>
            <w:r w:rsidR="008F3A76" w:rsidRPr="00F24612">
              <w:rPr>
                <w:rFonts w:ascii="Times New Roman" w:hAnsi="Times New Roman" w:cs="Times New Roman"/>
                <w:sz w:val="24"/>
                <w:szCs w:val="24"/>
              </w:rPr>
              <w:t>оличество командированных работников</w:t>
            </w:r>
          </w:p>
        </w:tc>
        <w:tc>
          <w:tcPr>
            <w:tcW w:w="1417" w:type="dxa"/>
            <w:vAlign w:val="center"/>
          </w:tcPr>
          <w:p w:rsidR="008F3A76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</w:t>
            </w:r>
            <w:r w:rsidR="008F3A76" w:rsidRPr="00F24612">
              <w:rPr>
                <w:rFonts w:ascii="Times New Roman" w:hAnsi="Times New Roman" w:cs="Times New Roman"/>
                <w:sz w:val="24"/>
                <w:szCs w:val="24"/>
              </w:rPr>
              <w:t>оличество выездов</w:t>
            </w:r>
          </w:p>
        </w:tc>
        <w:tc>
          <w:tcPr>
            <w:tcW w:w="1928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 проезда по направлению командирования (не более, руб.)</w:t>
            </w:r>
          </w:p>
        </w:tc>
        <w:tc>
          <w:tcPr>
            <w:tcW w:w="1191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84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center"/>
          </w:tcPr>
          <w:p w:rsidR="008F3A76" w:rsidRPr="00F24612" w:rsidRDefault="008D6CE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91" w:type="dxa"/>
            <w:vAlign w:val="center"/>
          </w:tcPr>
          <w:p w:rsidR="008F3A76" w:rsidRPr="00F24612" w:rsidRDefault="008D6CE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4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vAlign w:val="center"/>
          </w:tcPr>
          <w:p w:rsidR="008F3A76" w:rsidRPr="00F24612" w:rsidRDefault="008D6CE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1" w:type="dxa"/>
            <w:vAlign w:val="center"/>
          </w:tcPr>
          <w:p w:rsidR="008F3A76" w:rsidRPr="00F24612" w:rsidRDefault="008D6CE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8F3A76" w:rsidRPr="00F24612" w:rsidRDefault="008D6CE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24612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0C1007" w:rsidRPr="00F24612" w:rsidRDefault="000C1007" w:rsidP="00743FEF">
      <w:pPr>
        <w:pStyle w:val="ConsPlusNormal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ТРАТЫ НА ЭЛЕКТРОСНАБЖЕНИЕ </w:t>
      </w:r>
    </w:p>
    <w:p w:rsidR="000C1007" w:rsidRPr="000A4463" w:rsidRDefault="000C1007" w:rsidP="000C100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891"/>
        <w:gridCol w:w="2721"/>
        <w:gridCol w:w="1304"/>
      </w:tblGrid>
      <w:tr w:rsidR="000C1007" w:rsidRPr="00F24612" w:rsidTr="000A4463">
        <w:tc>
          <w:tcPr>
            <w:tcW w:w="215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89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электроэнергии в год по тарифу (цене) на электроэнергию (в рамках применяемого одноставочного, дифференцированного по зонам суток или двухставочного тарифа), кВтч</w:t>
            </w:r>
          </w:p>
        </w:tc>
        <w:tc>
          <w:tcPr>
            <w:tcW w:w="272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электроэнергию (в рамках применяемого одноставочного, дифференцированного по зонам суток или двухставочного тарифа), руб./кВтч</w:t>
            </w:r>
          </w:p>
        </w:tc>
        <w:tc>
          <w:tcPr>
            <w:tcW w:w="130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15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91" w:type="dxa"/>
            <w:vAlign w:val="center"/>
          </w:tcPr>
          <w:p w:rsidR="000C1007" w:rsidRPr="00F24612" w:rsidRDefault="0024720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16 500</w:t>
            </w:r>
          </w:p>
        </w:tc>
        <w:tc>
          <w:tcPr>
            <w:tcW w:w="2721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4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140 250,00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Default="000C1007" w:rsidP="0007128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ЗАТРАТЫ НА ТЕПЛОСНАБЖЕНИЕ</w:t>
      </w:r>
    </w:p>
    <w:p w:rsidR="00071286" w:rsidRPr="000A4463" w:rsidRDefault="00071286" w:rsidP="00071286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2324"/>
        <w:gridCol w:w="1361"/>
      </w:tblGrid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04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в теплоэнергии 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</w:t>
            </w:r>
          </w:p>
        </w:tc>
        <w:tc>
          <w:tcPr>
            <w:tcW w:w="232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Регулируемый тариф на теплоэнергию руб./Гкал</w:t>
            </w:r>
          </w:p>
        </w:tc>
        <w:tc>
          <w:tcPr>
            <w:tcW w:w="136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Теплоэнергия на отопление зданий, помещений, сооружений</w:t>
            </w:r>
          </w:p>
        </w:tc>
        <w:tc>
          <w:tcPr>
            <w:tcW w:w="2041" w:type="dxa"/>
            <w:vAlign w:val="center"/>
          </w:tcPr>
          <w:p w:rsidR="000C1007" w:rsidRPr="00F24612" w:rsidRDefault="0024720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285,5</w:t>
            </w:r>
          </w:p>
        </w:tc>
        <w:tc>
          <w:tcPr>
            <w:tcW w:w="2324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2163,50</w:t>
            </w:r>
          </w:p>
        </w:tc>
        <w:tc>
          <w:tcPr>
            <w:tcW w:w="1361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617 679,25</w:t>
            </w:r>
          </w:p>
        </w:tc>
      </w:tr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Теплоэнергия на горячее водоснабжение</w:t>
            </w:r>
          </w:p>
        </w:tc>
        <w:tc>
          <w:tcPr>
            <w:tcW w:w="2041" w:type="dxa"/>
            <w:vAlign w:val="center"/>
          </w:tcPr>
          <w:p w:rsidR="000C1007" w:rsidRPr="00F24612" w:rsidRDefault="008E633B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2324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2163,50</w:t>
            </w:r>
          </w:p>
        </w:tc>
        <w:tc>
          <w:tcPr>
            <w:tcW w:w="1361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16 118,08</w:t>
            </w:r>
          </w:p>
        </w:tc>
      </w:tr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4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633 797,33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ЗАТРАТЫ</w:t>
      </w:r>
      <w:r w:rsidR="00071286">
        <w:rPr>
          <w:rFonts w:ascii="Times New Roman" w:hAnsi="Times New Roman" w:cs="Times New Roman"/>
          <w:sz w:val="24"/>
          <w:szCs w:val="24"/>
        </w:rPr>
        <w:t xml:space="preserve"> НА ГОРЯЧЕЕ ВОДОСНАБЖЕНИЕ </w:t>
      </w:r>
    </w:p>
    <w:p w:rsidR="000C1007" w:rsidRPr="00F24612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381"/>
        <w:gridCol w:w="2891"/>
        <w:gridCol w:w="1587"/>
      </w:tblGrid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38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горячей воде, 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9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горячее водоснабжение, руб./м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381" w:type="dxa"/>
            <w:vAlign w:val="center"/>
          </w:tcPr>
          <w:p w:rsidR="000C1007" w:rsidRPr="00F24612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2891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1587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2 312,00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ЗАТРАТЫ НА ХОЛОДНОЕ ВОДОСНАБЖЕНИЕ</w:t>
      </w:r>
    </w:p>
    <w:p w:rsidR="000C1007" w:rsidRPr="00F24612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3"/>
            <w:bookmarkStart w:id="13" w:name="OLE_LINK4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холодном водоснабжении, 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холодное водоснабжение, руб./м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608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338,11</w:t>
            </w:r>
          </w:p>
        </w:tc>
        <w:tc>
          <w:tcPr>
            <w:tcW w:w="2665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52,33</w:t>
            </w:r>
          </w:p>
        </w:tc>
        <w:tc>
          <w:tcPr>
            <w:tcW w:w="1587" w:type="dxa"/>
            <w:vAlign w:val="center"/>
          </w:tcPr>
          <w:p w:rsidR="000C1007" w:rsidRPr="00F24612" w:rsidRDefault="009F4B9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17 693,30</w:t>
            </w:r>
          </w:p>
        </w:tc>
      </w:tr>
      <w:bookmarkEnd w:id="12"/>
      <w:bookmarkEnd w:id="13"/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ЗАТРАТЫ НА ХОЛОДНОЕ ВОДООТВЕДЕНИЕ</w:t>
      </w:r>
    </w:p>
    <w:p w:rsidR="000C1007" w:rsidRPr="00F24612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холодном водоотведении, м</w:t>
            </w:r>
            <w:r w:rsidR="00C262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6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водоотведение, руб./м</w:t>
            </w:r>
            <w:r w:rsidR="00C262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87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608" w:type="dxa"/>
            <w:vAlign w:val="center"/>
          </w:tcPr>
          <w:p w:rsidR="008D6CE1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163,89</w:t>
            </w:r>
          </w:p>
        </w:tc>
        <w:tc>
          <w:tcPr>
            <w:tcW w:w="2665" w:type="dxa"/>
            <w:vAlign w:val="center"/>
          </w:tcPr>
          <w:p w:rsidR="000C1007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22,21</w:t>
            </w:r>
          </w:p>
        </w:tc>
        <w:tc>
          <w:tcPr>
            <w:tcW w:w="1587" w:type="dxa"/>
            <w:vAlign w:val="center"/>
          </w:tcPr>
          <w:p w:rsidR="000C1007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3 640,00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4B99" w:rsidRPr="00F24612" w:rsidRDefault="009F4B99" w:rsidP="009F4B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4B99" w:rsidRDefault="009F4B99" w:rsidP="009F4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>НЕГАТИВНОЕ ВОЗДЕЙСТВИЕ НА ЦСВ</w:t>
      </w:r>
    </w:p>
    <w:p w:rsidR="009F4B99" w:rsidRPr="00F24612" w:rsidRDefault="009F4B99" w:rsidP="009F4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9F4B99" w:rsidRPr="00F24612" w:rsidTr="00DD2604">
        <w:tc>
          <w:tcPr>
            <w:tcW w:w="2211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9F4B99" w:rsidRPr="00F24612" w:rsidRDefault="009F4B99" w:rsidP="00326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65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>улируемый тариф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 руб./м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87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F4B99" w:rsidRPr="00F24612" w:rsidTr="00DD2604">
        <w:tc>
          <w:tcPr>
            <w:tcW w:w="2211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 ЦСВ</w:t>
            </w:r>
          </w:p>
        </w:tc>
        <w:tc>
          <w:tcPr>
            <w:tcW w:w="2608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161,49</w:t>
            </w:r>
          </w:p>
        </w:tc>
        <w:tc>
          <w:tcPr>
            <w:tcW w:w="2665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11,27</w:t>
            </w:r>
          </w:p>
        </w:tc>
        <w:tc>
          <w:tcPr>
            <w:tcW w:w="1587" w:type="dxa"/>
            <w:vAlign w:val="center"/>
          </w:tcPr>
          <w:p w:rsidR="009F4B99" w:rsidRPr="00F24612" w:rsidRDefault="0032616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1 820,00</w:t>
            </w:r>
          </w:p>
        </w:tc>
      </w:tr>
    </w:tbl>
    <w:p w:rsidR="00C262BD" w:rsidRPr="00D82ED3" w:rsidRDefault="00C262B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776B6F" w:rsidRPr="00D82ED3">
        <w:rPr>
          <w:rFonts w:ascii="Times New Roman" w:hAnsi="Times New Roman" w:cs="Times New Roman"/>
          <w:sz w:val="24"/>
          <w:szCs w:val="24"/>
        </w:rPr>
        <w:t xml:space="preserve">ЗАТРАТЫ НА СОДЕРЖАНИЕ ИМУЩЕСТВА, </w:t>
      </w:r>
    </w:p>
    <w:p w:rsidR="00776B6F" w:rsidRPr="00D82ED3" w:rsidRDefault="00776B6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t>НЕ ОТНЕСЕННЫЕ К ЗАТРАТАМ</w:t>
      </w:r>
    </w:p>
    <w:p w:rsidR="00776B6F" w:rsidRPr="00D82ED3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t>НА СОДЕРЖАНИЕ ИМУЩЕСТВА В РАМКАХ ЗАТРАТ</w:t>
      </w:r>
    </w:p>
    <w:p w:rsidR="00776B6F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AD6E71" w:rsidRDefault="00AD6E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D6E71" w:rsidRDefault="00AD6E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ПРОВЕ</w:t>
      </w:r>
      <w:r w:rsidR="00F04843">
        <w:rPr>
          <w:rFonts w:ascii="Times New Roman" w:hAnsi="Times New Roman" w:cs="Times New Roman"/>
          <w:sz w:val="24"/>
          <w:szCs w:val="24"/>
        </w:rPr>
        <w:t>ДЕНИЕ ТЕКУЩЕГО РЕМОНТА ПОМЕЩЕНИЙ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42096">
        <w:rPr>
          <w:rFonts w:ascii="Times New Roman" w:hAnsi="Times New Roman" w:cs="Times New Roman"/>
          <w:sz w:val="24"/>
          <w:szCs w:val="24"/>
        </w:rPr>
        <w:t>ТЕХНИЧЕСКИХ КОММУНИКАЦИЙ</w:t>
      </w:r>
    </w:p>
    <w:p w:rsidR="00C262BD" w:rsidRPr="00F24612" w:rsidRDefault="00C262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410"/>
      </w:tblGrid>
      <w:tr w:rsidR="00AD6E71" w:rsidRPr="00F24612" w:rsidTr="00326166">
        <w:tc>
          <w:tcPr>
            <w:tcW w:w="2389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OLE_LINK2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AD6E71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vAlign w:val="center"/>
          </w:tcPr>
          <w:p w:rsidR="00AD6E71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текущего ремонта в расчете на 1 кв. метр площади здания</w:t>
            </w:r>
          </w:p>
        </w:tc>
        <w:tc>
          <w:tcPr>
            <w:tcW w:w="1410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AD6E71" w:rsidRPr="00F24612" w:rsidTr="00326166">
        <w:tc>
          <w:tcPr>
            <w:tcW w:w="2389" w:type="dxa"/>
            <w:vAlign w:val="center"/>
          </w:tcPr>
          <w:p w:rsidR="00AD6E71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</w:t>
            </w:r>
            <w:r w:rsidR="00AD6E71">
              <w:rPr>
                <w:rFonts w:ascii="Times New Roman" w:hAnsi="Times New Roman" w:cs="Times New Roman"/>
                <w:sz w:val="24"/>
                <w:szCs w:val="24"/>
              </w:rPr>
              <w:t>емонт помещений и тех. коммуникаций</w:t>
            </w:r>
          </w:p>
        </w:tc>
        <w:tc>
          <w:tcPr>
            <w:tcW w:w="2438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177,66</w:t>
            </w:r>
          </w:p>
        </w:tc>
        <w:tc>
          <w:tcPr>
            <w:tcW w:w="2835" w:type="dxa"/>
            <w:vAlign w:val="center"/>
          </w:tcPr>
          <w:p w:rsidR="00AD6E71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D6E7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0" w:type="dxa"/>
            <w:vAlign w:val="center"/>
          </w:tcPr>
          <w:p w:rsidR="00AD6E71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1 421 280,00</w:t>
            </w:r>
          </w:p>
        </w:tc>
      </w:tr>
      <w:bookmarkEnd w:id="14"/>
    </w:tbl>
    <w:p w:rsidR="00776B6F" w:rsidRPr="008E633B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Default="008E6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6E71" w:rsidRPr="004E0C8D" w:rsidRDefault="00AD6E71" w:rsidP="00AD6E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ЗАТРАТЫ НА ПРОВЕДЕНИЕ РАБОТ ПО ЗАМЕНЕ ОКОН</w:t>
      </w:r>
    </w:p>
    <w:p w:rsidR="00AD6E71" w:rsidRDefault="00AD6E71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AD6E71" w:rsidRPr="00F24612" w:rsidTr="000A4463">
        <w:tc>
          <w:tcPr>
            <w:tcW w:w="2389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AD6E71" w:rsidRPr="00F24612" w:rsidRDefault="00E032DE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окон, штук.</w:t>
            </w:r>
          </w:p>
        </w:tc>
        <w:tc>
          <w:tcPr>
            <w:tcW w:w="2835" w:type="dxa"/>
            <w:vAlign w:val="center"/>
          </w:tcPr>
          <w:p w:rsidR="00AD6E71" w:rsidRPr="00F24612" w:rsidRDefault="00E032DE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работы по изготовлению окна с монтажными работами</w:t>
            </w:r>
          </w:p>
        </w:tc>
        <w:tc>
          <w:tcPr>
            <w:tcW w:w="1361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3130C" w:rsidRPr="00F24612" w:rsidTr="00E3130C">
        <w:tc>
          <w:tcPr>
            <w:tcW w:w="2389" w:type="dxa"/>
          </w:tcPr>
          <w:p w:rsidR="00E3130C" w:rsidRPr="00F24612" w:rsidRDefault="00E3130C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</w:tc>
        <w:tc>
          <w:tcPr>
            <w:tcW w:w="2438" w:type="dxa"/>
          </w:tcPr>
          <w:p w:rsidR="00E3130C" w:rsidRPr="00F24612" w:rsidRDefault="00326166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3130C" w:rsidRPr="00F24612" w:rsidRDefault="00326166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3130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61" w:type="dxa"/>
          </w:tcPr>
          <w:p w:rsidR="00E3130C" w:rsidRPr="00F24612" w:rsidRDefault="00326166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AD6E71" w:rsidRPr="00E3130C" w:rsidRDefault="00AD6E71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30C" w:rsidRDefault="00E3130C" w:rsidP="00E313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32DE" w:rsidRPr="004E0C8D" w:rsidRDefault="004E0C8D" w:rsidP="00AD6E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ЗАТРАТЫ НА ВЫВОЗ ТВЕРДЫХ БЫТОВЫХ ОТХОДОВ</w:t>
      </w:r>
    </w:p>
    <w:p w:rsidR="004E0C8D" w:rsidRPr="004E0C8D" w:rsidRDefault="004E0C8D" w:rsidP="00AD6E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OLE_LINK17"/>
      <w:bookmarkStart w:id="16" w:name="OLE_LINK18"/>
      <w:bookmarkStart w:id="17" w:name="OLE_LINK21"/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bookmarkEnd w:id="15"/>
    <w:bookmarkEnd w:id="16"/>
    <w:bookmarkEnd w:id="17"/>
    <w:p w:rsidR="004E0C8D" w:rsidRDefault="004E0C8D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4E0C8D" w:rsidRPr="00F24612" w:rsidTr="000A4463">
        <w:tc>
          <w:tcPr>
            <w:tcW w:w="2211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08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объем вывоза мусора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вывоза твердых бытовых отходов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 руб./м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4E0C8D" w:rsidRPr="00F24612" w:rsidTr="000A4463">
        <w:tc>
          <w:tcPr>
            <w:tcW w:w="2211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608" w:type="dxa"/>
            <w:vAlign w:val="center"/>
          </w:tcPr>
          <w:p w:rsidR="004E0C8D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2665" w:type="dxa"/>
            <w:vAlign w:val="center"/>
          </w:tcPr>
          <w:p w:rsidR="004E0C8D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588,58</w:t>
            </w:r>
          </w:p>
        </w:tc>
        <w:tc>
          <w:tcPr>
            <w:tcW w:w="1587" w:type="dxa"/>
            <w:vAlign w:val="center"/>
          </w:tcPr>
          <w:p w:rsidR="004E0C8D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18 300,00</w:t>
            </w:r>
          </w:p>
        </w:tc>
      </w:tr>
    </w:tbl>
    <w:p w:rsidR="004E0C8D" w:rsidRPr="00F24612" w:rsidRDefault="004E0C8D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30C" w:rsidRDefault="00E3130C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OLE_LINK24"/>
      <w:bookmarkStart w:id="19" w:name="OLE_LINK25"/>
    </w:p>
    <w:p w:rsidR="00776B6F" w:rsidRDefault="00D90D82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C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СИСТЕМЫ ПОЖАРНОЙ СИГНАЛИЗАЦИИ</w:t>
      </w:r>
    </w:p>
    <w:bookmarkEnd w:id="18"/>
    <w:bookmarkEnd w:id="19"/>
    <w:p w:rsidR="0097392C" w:rsidRPr="004E0C8D" w:rsidRDefault="0097392C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D90D82" w:rsidRPr="0097392C" w:rsidRDefault="00D90D82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7392C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OLE_LINK19"/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пожарной сигнализации, усл.ед.</w:t>
            </w:r>
          </w:p>
        </w:tc>
        <w:tc>
          <w:tcPr>
            <w:tcW w:w="4139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</w:t>
            </w:r>
            <w:r w:rsidR="00F0484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74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7392C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392C" w:rsidRPr="0097392C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vAlign w:val="center"/>
          </w:tcPr>
          <w:p w:rsidR="0097392C" w:rsidRPr="0097392C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15 600,00</w:t>
            </w:r>
          </w:p>
        </w:tc>
      </w:tr>
      <w:bookmarkEnd w:id="20"/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0D82" w:rsidRDefault="00D90D82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D3">
        <w:rPr>
          <w:rFonts w:ascii="Times New Roman" w:hAnsi="Times New Roman" w:cs="Times New Roman"/>
          <w:b/>
          <w:sz w:val="24"/>
          <w:szCs w:val="24"/>
        </w:rPr>
        <w:t>ЗАТРАТЫ НА</w:t>
      </w:r>
      <w:r w:rsidR="00D82ED3" w:rsidRPr="00D82ED3">
        <w:rPr>
          <w:rFonts w:ascii="Times New Roman" w:hAnsi="Times New Roman" w:cs="Times New Roman"/>
          <w:b/>
          <w:sz w:val="24"/>
          <w:szCs w:val="24"/>
        </w:rPr>
        <w:t xml:space="preserve"> ТЕХНИЧЕСКОЕ ОБСЛУЖИВАНИЕ ПО </w:t>
      </w:r>
      <w:r w:rsidRPr="00D82ED3">
        <w:rPr>
          <w:rFonts w:ascii="Times New Roman" w:hAnsi="Times New Roman" w:cs="Times New Roman"/>
          <w:b/>
          <w:sz w:val="24"/>
          <w:szCs w:val="24"/>
        </w:rPr>
        <w:t xml:space="preserve"> ЗАПУСК</w:t>
      </w:r>
      <w:r w:rsidR="00D82ED3" w:rsidRPr="00D82ED3">
        <w:rPr>
          <w:rFonts w:ascii="Times New Roman" w:hAnsi="Times New Roman" w:cs="Times New Roman"/>
          <w:b/>
          <w:sz w:val="24"/>
          <w:szCs w:val="24"/>
        </w:rPr>
        <w:t>У ОТОПИТЕЛЬНОЙ СИСТЕМЫ</w:t>
      </w:r>
      <w:r w:rsidR="0097392C" w:rsidRPr="00D82ED3">
        <w:rPr>
          <w:rFonts w:ascii="Times New Roman" w:hAnsi="Times New Roman" w:cs="Times New Roman"/>
          <w:b/>
          <w:sz w:val="24"/>
          <w:szCs w:val="24"/>
        </w:rPr>
        <w:t>,</w:t>
      </w:r>
      <w:r w:rsidR="00D82ED3" w:rsidRPr="00D82ED3">
        <w:rPr>
          <w:rFonts w:ascii="Times New Roman" w:hAnsi="Times New Roman" w:cs="Times New Roman"/>
          <w:b/>
          <w:sz w:val="24"/>
          <w:szCs w:val="24"/>
        </w:rPr>
        <w:t xml:space="preserve"> В ТОМ ЧИСЛЕ </w:t>
      </w:r>
      <w:r w:rsidR="0097392C" w:rsidRPr="00D82ED3">
        <w:rPr>
          <w:rFonts w:ascii="Times New Roman" w:hAnsi="Times New Roman" w:cs="Times New Roman"/>
          <w:b/>
          <w:sz w:val="24"/>
          <w:szCs w:val="24"/>
        </w:rPr>
        <w:t xml:space="preserve"> ГИДРАВЛИЧЕСКИЕ </w:t>
      </w:r>
      <w:r w:rsidR="0097392C" w:rsidRPr="00D82ED3">
        <w:rPr>
          <w:rFonts w:ascii="Times New Roman" w:hAnsi="Times New Roman" w:cs="Times New Roman"/>
          <w:b/>
          <w:sz w:val="24"/>
          <w:szCs w:val="24"/>
        </w:rPr>
        <w:lastRenderedPageBreak/>
        <w:t>ИСПЫТАНИЯ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14118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20"/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 xml:space="preserve">отопительной </w:t>
            </w: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усл.ед.</w:t>
            </w:r>
          </w:p>
        </w:tc>
        <w:tc>
          <w:tcPr>
            <w:tcW w:w="4139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>по запуску отопительной системы, в том числе гидравлические испытания, руб.</w:t>
            </w:r>
          </w:p>
        </w:tc>
        <w:tc>
          <w:tcPr>
            <w:tcW w:w="1474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7392C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392C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97392C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bookmarkEnd w:id="21"/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C7D2A" w:rsidRDefault="006C7D2A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ED3" w:rsidRDefault="00D82ED3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E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УЗЛА УЧЕТА ТЕПЛОВОЙ ЭНЕРГИИ</w:t>
      </w:r>
    </w:p>
    <w:p w:rsidR="00D82ED3" w:rsidRPr="004E0C8D" w:rsidRDefault="00D82ED3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OLE_LINK22"/>
      <w:bookmarkStart w:id="23" w:name="OLE_LINK23"/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14118" w:rsidRPr="0097392C" w:rsidTr="000A4463">
        <w:tc>
          <w:tcPr>
            <w:tcW w:w="3458" w:type="dxa"/>
            <w:vAlign w:val="center"/>
          </w:tcPr>
          <w:bookmarkEnd w:id="22"/>
          <w:bookmarkEnd w:id="23"/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узла учета тепловой энергии, штук.</w:t>
            </w:r>
          </w:p>
        </w:tc>
        <w:tc>
          <w:tcPr>
            <w:tcW w:w="4139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регламентно-профилактический ремонт узла учета тепловой энергии, руб.</w:t>
            </w:r>
          </w:p>
        </w:tc>
        <w:tc>
          <w:tcPr>
            <w:tcW w:w="1474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D82ED3" w:rsidRPr="0097392C" w:rsidTr="000A4463">
        <w:tc>
          <w:tcPr>
            <w:tcW w:w="3458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1474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</w:tbl>
    <w:p w:rsidR="00D82ED3" w:rsidRDefault="00D82E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843" w:rsidRPr="00F04843" w:rsidRDefault="00F04843" w:rsidP="00F04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43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АДМИНИСТРАТИВНОГО ЗДАНИЯ</w:t>
      </w:r>
    </w:p>
    <w:p w:rsidR="00F04843" w:rsidRPr="004E0C8D" w:rsidRDefault="00F04843" w:rsidP="00F04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OLE_LINK29"/>
      <w:bookmarkStart w:id="25" w:name="OLE_LINK30"/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F04843" w:rsidRPr="00F24612" w:rsidTr="000A4463">
        <w:tc>
          <w:tcPr>
            <w:tcW w:w="2389" w:type="dxa"/>
            <w:vAlign w:val="center"/>
          </w:tcPr>
          <w:bookmarkEnd w:id="24"/>
          <w:bookmarkEnd w:id="25"/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здания, планируемая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</w:t>
            </w:r>
          </w:p>
        </w:tc>
        <w:tc>
          <w:tcPr>
            <w:tcW w:w="2835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 кв. метр площади здания</w:t>
            </w:r>
          </w:p>
        </w:tc>
        <w:tc>
          <w:tcPr>
            <w:tcW w:w="1361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04843" w:rsidRPr="00F24612" w:rsidTr="000A4463">
        <w:tc>
          <w:tcPr>
            <w:tcW w:w="2389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здания</w:t>
            </w:r>
          </w:p>
        </w:tc>
        <w:tc>
          <w:tcPr>
            <w:tcW w:w="2438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888,3</w:t>
            </w:r>
          </w:p>
        </w:tc>
        <w:tc>
          <w:tcPr>
            <w:tcW w:w="2835" w:type="dxa"/>
            <w:vAlign w:val="center"/>
          </w:tcPr>
          <w:p w:rsidR="00F04843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1" w:type="dxa"/>
            <w:vAlign w:val="center"/>
          </w:tcPr>
          <w:p w:rsidR="00F04843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26 650,00</w:t>
            </w:r>
          </w:p>
        </w:tc>
      </w:tr>
    </w:tbl>
    <w:p w:rsidR="00F04843" w:rsidRDefault="00F048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843" w:rsidRDefault="00F04843" w:rsidP="00F04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OLE_LINK26"/>
      <w:bookmarkStart w:id="27" w:name="OLE_LINK27"/>
      <w:bookmarkStart w:id="28" w:name="OLE_LINK28"/>
      <w:r w:rsidRPr="0097392C">
        <w:rPr>
          <w:rFonts w:ascii="Times New Roman" w:hAnsi="Times New Roman" w:cs="Times New Roman"/>
          <w:b/>
          <w:sz w:val="24"/>
          <w:szCs w:val="24"/>
        </w:rPr>
        <w:t xml:space="preserve">ЗАТРАТЫ НА ТЕХНИЧЕСКОЕ ОБСЛУЖИВАНИЕ И РЕГЛАМЕНТНО-ПРОФИЛАКТИЧЕСКИЙ РЕМОНТ СИСТЕМЫ </w:t>
      </w:r>
      <w:r>
        <w:rPr>
          <w:rFonts w:ascii="Times New Roman" w:hAnsi="Times New Roman" w:cs="Times New Roman"/>
          <w:b/>
          <w:sz w:val="24"/>
          <w:szCs w:val="24"/>
        </w:rPr>
        <w:t>ВИДЕОНАБЛЮДЕНИЯ</w:t>
      </w:r>
      <w:bookmarkEnd w:id="26"/>
      <w:bookmarkEnd w:id="27"/>
      <w:bookmarkEnd w:id="2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14118" w:rsidRPr="0097392C" w:rsidTr="000A4463">
        <w:tc>
          <w:tcPr>
            <w:tcW w:w="3458" w:type="dxa"/>
            <w:vAlign w:val="center"/>
          </w:tcPr>
          <w:p w:rsidR="00F04843" w:rsidRPr="0097392C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OLE_LINK31"/>
            <w:bookmarkStart w:id="30" w:name="OLE_LINK32"/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видеонаблюдения, штук.</w:t>
            </w:r>
          </w:p>
        </w:tc>
        <w:tc>
          <w:tcPr>
            <w:tcW w:w="4139" w:type="dxa"/>
            <w:vAlign w:val="center"/>
          </w:tcPr>
          <w:p w:rsidR="00F04843" w:rsidRPr="0097392C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74" w:type="dxa"/>
            <w:vAlign w:val="center"/>
          </w:tcPr>
          <w:p w:rsidR="00F04843" w:rsidRPr="0097392C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04843" w:rsidRPr="0097392C" w:rsidTr="000A4463">
        <w:tc>
          <w:tcPr>
            <w:tcW w:w="3458" w:type="dxa"/>
            <w:vAlign w:val="center"/>
          </w:tcPr>
          <w:p w:rsidR="00F04843" w:rsidRPr="0097392C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F04843" w:rsidRPr="0097392C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84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F04843" w:rsidRPr="0097392C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</w:tr>
      <w:bookmarkEnd w:id="29"/>
      <w:bookmarkEnd w:id="30"/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166" w:rsidRDefault="00326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0D82" w:rsidRDefault="008821E4" w:rsidP="00882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92C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СИСТЕМЫ</w:t>
      </w:r>
      <w:r w:rsidR="005039F0">
        <w:rPr>
          <w:rFonts w:ascii="Times New Roman" w:hAnsi="Times New Roman" w:cs="Times New Roman"/>
          <w:b/>
          <w:sz w:val="24"/>
          <w:szCs w:val="24"/>
        </w:rPr>
        <w:t xml:space="preserve"> ТРЕВОЖНОЙ СИГНАЛИЗАЦИИ</w:t>
      </w:r>
    </w:p>
    <w:p w:rsidR="008821E4" w:rsidRDefault="008821E4" w:rsidP="008821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8821E4" w:rsidRPr="004E0C8D" w:rsidRDefault="008821E4" w:rsidP="008821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8821E4" w:rsidRPr="0097392C" w:rsidTr="000A4463">
        <w:tc>
          <w:tcPr>
            <w:tcW w:w="3458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</w:t>
            </w:r>
            <w:r w:rsidR="005039F0">
              <w:rPr>
                <w:rFonts w:ascii="Times New Roman" w:hAnsi="Times New Roman" w:cs="Times New Roman"/>
                <w:sz w:val="24"/>
                <w:szCs w:val="24"/>
              </w:rPr>
              <w:t>тревожной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штук.</w:t>
            </w:r>
          </w:p>
        </w:tc>
        <w:tc>
          <w:tcPr>
            <w:tcW w:w="4139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74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821E4" w:rsidRPr="0097392C" w:rsidTr="000A4463">
        <w:tc>
          <w:tcPr>
            <w:tcW w:w="3458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8821E4" w:rsidRPr="0097392C" w:rsidRDefault="005039F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474" w:type="dxa"/>
            <w:vAlign w:val="center"/>
          </w:tcPr>
          <w:p w:rsidR="008821E4" w:rsidRPr="0097392C" w:rsidRDefault="005039F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136,00</w:t>
            </w:r>
          </w:p>
        </w:tc>
      </w:tr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 w:rsidP="0032616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90D82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  <w:r w:rsidR="00326166">
        <w:rPr>
          <w:rFonts w:ascii="Times New Roman" w:hAnsi="Times New Roman" w:cs="Times New Roman"/>
          <w:sz w:val="24"/>
          <w:szCs w:val="24"/>
        </w:rPr>
        <w:t xml:space="preserve"> </w:t>
      </w:r>
      <w:r w:rsidRPr="00F24612">
        <w:rPr>
          <w:rFonts w:ascii="Times New Roman" w:hAnsi="Times New Roman" w:cs="Times New Roman"/>
          <w:sz w:val="24"/>
          <w:szCs w:val="24"/>
        </w:rPr>
        <w:t xml:space="preserve">РЕМОНТ СИСТЕМ КОНДИЦИОНИРОВАНИЯ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649"/>
        <w:gridCol w:w="1361"/>
      </w:tblGrid>
      <w:tr w:rsidR="00776B6F" w:rsidRPr="00F24612" w:rsidTr="000A4463">
        <w:tc>
          <w:tcPr>
            <w:tcW w:w="306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установок ко</w:t>
            </w:r>
            <w:r w:rsidR="00D90D82">
              <w:rPr>
                <w:rFonts w:ascii="Times New Roman" w:hAnsi="Times New Roman" w:cs="Times New Roman"/>
                <w:sz w:val="24"/>
                <w:szCs w:val="24"/>
              </w:rPr>
              <w:t>ндиционирования, штук</w:t>
            </w:r>
          </w:p>
        </w:tc>
        <w:tc>
          <w:tcPr>
            <w:tcW w:w="4649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установки кондиционирования</w:t>
            </w:r>
          </w:p>
        </w:tc>
        <w:tc>
          <w:tcPr>
            <w:tcW w:w="136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0A4463">
        <w:tc>
          <w:tcPr>
            <w:tcW w:w="306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:rsidR="00776B6F" w:rsidRPr="00F24612" w:rsidRDefault="0032616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90D8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61" w:type="dxa"/>
            <w:vAlign w:val="center"/>
          </w:tcPr>
          <w:p w:rsidR="00776B6F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AC3101" w:rsidRDefault="00AC3101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D3" w:rsidRDefault="00C871D3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988" w:rsidRP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03988">
        <w:rPr>
          <w:rFonts w:ascii="Times New Roman" w:hAnsi="Times New Roman" w:cs="Times New Roman"/>
          <w:b/>
          <w:sz w:val="24"/>
          <w:szCs w:val="28"/>
        </w:rPr>
        <w:t>ЗАТРАТЫ НА ПРОВЕДЕНИЕ РАБОТ ПО БЛАГОУСТРОЙСТВУ ТЕРРИТОРИИ, ПЕРЕДАННОГО УПРАВЛЕНИЮ ОБРАЗОВАНИЮ</w:t>
      </w:r>
    </w:p>
    <w:p w:rsid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2126"/>
        <w:gridCol w:w="2268"/>
        <w:gridCol w:w="1844"/>
      </w:tblGrid>
      <w:tr w:rsidR="003F75B5" w:rsidRPr="00CC3619" w:rsidTr="003F75B5">
        <w:tc>
          <w:tcPr>
            <w:tcW w:w="318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, планируемая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по благоустройству (м²)</w:t>
            </w:r>
          </w:p>
        </w:tc>
        <w:tc>
          <w:tcPr>
            <w:tcW w:w="2268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 кв. метр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(м²)</w:t>
            </w:r>
          </w:p>
        </w:tc>
        <w:tc>
          <w:tcPr>
            <w:tcW w:w="1844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3F75B5" w:rsidRPr="00CC3619" w:rsidTr="003F75B5">
        <w:tc>
          <w:tcPr>
            <w:tcW w:w="318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территории административного  здания</w:t>
            </w:r>
          </w:p>
        </w:tc>
        <w:tc>
          <w:tcPr>
            <w:tcW w:w="212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5232,9 </w:t>
            </w:r>
          </w:p>
        </w:tc>
        <w:tc>
          <w:tcPr>
            <w:tcW w:w="2268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245,50</w:t>
            </w:r>
          </w:p>
        </w:tc>
        <w:tc>
          <w:tcPr>
            <w:tcW w:w="1844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1 284 676,95</w:t>
            </w:r>
          </w:p>
        </w:tc>
      </w:tr>
    </w:tbl>
    <w:p w:rsid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55" w:rsidRPr="00877655" w:rsidRDefault="00877655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5">
        <w:rPr>
          <w:rFonts w:ascii="Times New Roman" w:hAnsi="Times New Roman" w:cs="Times New Roman"/>
          <w:b/>
          <w:sz w:val="24"/>
          <w:szCs w:val="24"/>
        </w:rPr>
        <w:t>«ЗАТРАТЫ НА ПРОВЕДЕНИЕ РАБОТ ПО ЗАМЕНЕ ДВЕРЕЙ»</w:t>
      </w:r>
    </w:p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694"/>
      </w:tblGrid>
      <w:tr w:rsidR="00877655" w:rsidRPr="00F24612" w:rsidTr="00877655">
        <w:tc>
          <w:tcPr>
            <w:tcW w:w="2389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дверей, штук.</w:t>
            </w:r>
          </w:p>
        </w:tc>
        <w:tc>
          <w:tcPr>
            <w:tcW w:w="2835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работы по изготовлению двери с монтажными работами</w:t>
            </w:r>
          </w:p>
        </w:tc>
        <w:tc>
          <w:tcPr>
            <w:tcW w:w="169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77655" w:rsidRPr="00F24612" w:rsidTr="00877655">
        <w:tc>
          <w:tcPr>
            <w:tcW w:w="2389" w:type="dxa"/>
          </w:tcPr>
          <w:p w:rsidR="00877655" w:rsidRPr="00F24612" w:rsidRDefault="0087765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дверей</w:t>
            </w:r>
          </w:p>
        </w:tc>
        <w:tc>
          <w:tcPr>
            <w:tcW w:w="2438" w:type="dxa"/>
          </w:tcPr>
          <w:p w:rsidR="00877655" w:rsidRPr="00F24612" w:rsidRDefault="0087765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7765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7765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94" w:type="dxa"/>
          </w:tcPr>
          <w:p w:rsidR="00877655" w:rsidRPr="00F24612" w:rsidRDefault="0087765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5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0E7A67" w:rsidRDefault="000E7A67" w:rsidP="00877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655" w:rsidRPr="00877655" w:rsidRDefault="00877655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5">
        <w:rPr>
          <w:rFonts w:ascii="Times New Roman" w:hAnsi="Times New Roman" w:cs="Times New Roman"/>
          <w:b/>
          <w:sz w:val="24"/>
          <w:szCs w:val="24"/>
        </w:rPr>
        <w:t>ЗАТРАТЫ НА ВЫПОЛНЕНИЕ РАБОТ ПО ВАЛКЕ (УДАЛЕНИЮ) И ОМОЛАЖИВАЮЩЕЙ ОБРЕЗКЕ ДЕРЕВЬЕВ</w:t>
      </w:r>
    </w:p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1984"/>
        <w:gridCol w:w="2200"/>
        <w:gridCol w:w="1844"/>
      </w:tblGrid>
      <w:tr w:rsidR="00877655" w:rsidRPr="00F24612" w:rsidTr="00877655">
        <w:tc>
          <w:tcPr>
            <w:tcW w:w="3328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  <w:tc>
          <w:tcPr>
            <w:tcW w:w="2200" w:type="dxa"/>
            <w:vAlign w:val="center"/>
          </w:tcPr>
          <w:p w:rsidR="00877655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1-го дерева</w:t>
            </w:r>
          </w:p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1844" w:type="dxa"/>
            <w:vAlign w:val="center"/>
          </w:tcPr>
          <w:p w:rsidR="00877655" w:rsidRPr="00F24612" w:rsidRDefault="00877655" w:rsidP="00877655">
            <w:pPr>
              <w:pStyle w:val="ConsPlusNormal"/>
              <w:ind w:left="13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77655" w:rsidRPr="00F24612" w:rsidTr="00877655">
        <w:tc>
          <w:tcPr>
            <w:tcW w:w="3328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Валка (удаление) деревьев</w:t>
            </w:r>
          </w:p>
        </w:tc>
        <w:tc>
          <w:tcPr>
            <w:tcW w:w="198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0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84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</w:tr>
    </w:tbl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9B2" w:rsidRDefault="00DD29B2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5D260E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67078" w:rsidRPr="00293EA8">
        <w:rPr>
          <w:rFonts w:ascii="Times New Roman" w:hAnsi="Times New Roman" w:cs="Times New Roman"/>
          <w:b/>
          <w:sz w:val="24"/>
          <w:szCs w:val="24"/>
        </w:rPr>
        <w:t xml:space="preserve"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ПОЕЗДОМ И НАЙМОМ ЖИЛОГО ПОМЕЩЕНИЯ В СВЯЗИ С КОМАНДИРОВАНИЕМ РАБОТНИКОВ, ЗАКЛЮЧАЕМЫМ СО СТОРОННИМИ </w:t>
      </w:r>
      <w:r w:rsidR="00E67078" w:rsidRPr="00293EA8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ОРГАНИЗАЦИЯМИ, А ТАКЖЕ К ЗАТРАТАМ НА КОММУНАЛЬНЫЕ УСЛУГИ, АРЕНДУ ПОМЕЩЕНИЯ И ОБОРУДОВАНИЯ, СОДЕРЖАНИЕ ИМУЩЕСТВА В РАМКАХ ПРОЧИХ РАБОТ И УСЛУГ В РАМКАХ ЗАТРАТ НА ИНФОРМАЦИОННО – КОММУНИКАЦИОННЫЕ ТЕХНОЛОГИИ</w:t>
      </w:r>
    </w:p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ПРИОБРЕТЕНИЕ СПЕЦЖУРНАЛОВ, БЛАНКОВ, ПЕРИОДИЧНЫХ ИЗДАНИЙ</w:t>
      </w: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2"/>
        <w:gridCol w:w="2552"/>
        <w:gridCol w:w="2268"/>
        <w:gridCol w:w="1984"/>
      </w:tblGrid>
      <w:tr w:rsidR="00E67078" w:rsidRPr="00F24612" w:rsidTr="00BF3361">
        <w:trPr>
          <w:trHeight w:val="1603"/>
          <w:jc w:val="center"/>
        </w:trPr>
        <w:tc>
          <w:tcPr>
            <w:tcW w:w="244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спецжурналов, бланков, периодических изданий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1-го спецжурнала, бланка, периодического издания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67078" w:rsidRPr="00F24612" w:rsidTr="00BF3361">
        <w:trPr>
          <w:jc w:val="center"/>
        </w:trPr>
        <w:tc>
          <w:tcPr>
            <w:tcW w:w="244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Спецжурналы, бланки, периодичное издание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58 500,00</w:t>
            </w:r>
          </w:p>
        </w:tc>
      </w:tr>
    </w:tbl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ПРОВЕДЕНИЕ ОЦЕНКИ УСЛОВИЙ ТРУДА</w:t>
      </w: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2552"/>
        <w:gridCol w:w="2268"/>
        <w:gridCol w:w="1984"/>
      </w:tblGrid>
      <w:tr w:rsidR="00E67078" w:rsidRPr="00F24612" w:rsidTr="00BF3361">
        <w:trPr>
          <w:jc w:val="center"/>
        </w:trPr>
        <w:tc>
          <w:tcPr>
            <w:tcW w:w="2335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услуг по проведению оценки условия труда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1-ой услуги по проведению оценки условия труда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67078" w:rsidRPr="00F24612" w:rsidTr="00BF3361">
        <w:trPr>
          <w:jc w:val="center"/>
        </w:trPr>
        <w:tc>
          <w:tcPr>
            <w:tcW w:w="2335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условия труда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3136,00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</w:tr>
    </w:tbl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0EA" w:rsidRPr="007F20EA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7F20EA" w:rsidRPr="007F20EA">
        <w:rPr>
          <w:rFonts w:ascii="Times New Roman" w:hAnsi="Times New Roman" w:cs="Times New Roman"/>
          <w:b/>
          <w:sz w:val="24"/>
          <w:szCs w:val="24"/>
        </w:rPr>
        <w:t xml:space="preserve">ЗАТРАТЫ НА ПРИОБРИТЕНИЕ ОСНОВНЫХ СРЕДСТВ, НЕ ОТНЕСЕННЫЕ К ЗАТРАТАМ НА ПРИОБРЕТЕНИЕ ОСНОВНЫХ СРЕДСТВ В РАМКАХ ЗАТРАТ НА ИНФОРМАЦИОННО – КОММУНИКАЦИОННЫЕ </w:t>
      </w:r>
      <w:r w:rsidR="007F20EA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7F20EA" w:rsidRPr="007F20EA" w:rsidRDefault="007F20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F20E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1" w:name="OLE_LINK38"/>
      <w:r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="001A14C4">
        <w:rPr>
          <w:rFonts w:ascii="Times New Roman" w:hAnsi="Times New Roman" w:cs="Times New Roman"/>
          <w:sz w:val="24"/>
          <w:szCs w:val="24"/>
        </w:rPr>
        <w:t xml:space="preserve">ПРИОБРЕТЕНИЕ МЕБЕЛИ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985"/>
        <w:gridCol w:w="1691"/>
        <w:gridCol w:w="1418"/>
      </w:tblGrid>
      <w:tr w:rsidR="000E7A67" w:rsidRPr="00F24612" w:rsidTr="00F52C74">
        <w:tc>
          <w:tcPr>
            <w:tcW w:w="2268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мебели</w:t>
            </w:r>
          </w:p>
        </w:tc>
        <w:tc>
          <w:tcPr>
            <w:tcW w:w="1985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мебели</w:t>
            </w:r>
          </w:p>
        </w:tc>
        <w:tc>
          <w:tcPr>
            <w:tcW w:w="1691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 предмета мебели</w:t>
            </w:r>
            <w:r w:rsidR="00CB6A80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руб.)</w:t>
            </w:r>
          </w:p>
        </w:tc>
        <w:tc>
          <w:tcPr>
            <w:tcW w:w="1418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D0CEA" w:rsidRPr="00C91922" w:rsidTr="00F52C74">
        <w:tc>
          <w:tcPr>
            <w:tcW w:w="2268" w:type="dxa"/>
            <w:vMerge w:val="restart"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Начальник, заместитель начальника, специалист (1 категории, ведущий, главный), инженер старший, инженер, программист.</w:t>
            </w:r>
          </w:p>
        </w:tc>
        <w:tc>
          <w:tcPr>
            <w:tcW w:w="1984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985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6C4926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D0CEA" w:rsidRPr="00C91922" w:rsidTr="00F52C74"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985" w:type="dxa"/>
          </w:tcPr>
          <w:p w:rsidR="006D0CEA" w:rsidRPr="006C4926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D0CEA" w:rsidRPr="00C91922" w:rsidTr="00F52C74"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985" w:type="dxa"/>
          </w:tcPr>
          <w:p w:rsidR="006D0CEA" w:rsidRPr="006C4926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D0CEA" w:rsidRPr="00C91922" w:rsidTr="00F52C74"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C4926">
              <w:rPr>
                <w:rFonts w:ascii="Times New Roman" w:hAnsi="Times New Roman" w:cs="Times New Roman"/>
                <w:sz w:val="24"/>
              </w:rPr>
              <w:t xml:space="preserve">Шкаф для хранения </w:t>
            </w:r>
            <w:r w:rsidRPr="006C4926">
              <w:rPr>
                <w:rFonts w:ascii="Times New Roman" w:hAnsi="Times New Roman" w:cs="Times New Roman"/>
                <w:sz w:val="24"/>
              </w:rPr>
              <w:lastRenderedPageBreak/>
              <w:t>документов</w:t>
            </w:r>
          </w:p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</w:rPr>
              <w:t>(металлический с замками)</w:t>
            </w:r>
          </w:p>
        </w:tc>
        <w:tc>
          <w:tcPr>
            <w:tcW w:w="1985" w:type="dxa"/>
          </w:tcPr>
          <w:p w:rsidR="006D0CEA" w:rsidRPr="006C4926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1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D0CEA" w:rsidRPr="00C91922" w:rsidTr="00AB2A10">
        <w:trPr>
          <w:trHeight w:val="493"/>
        </w:trPr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</w:rPr>
              <w:t>Тумба подкатная</w:t>
            </w:r>
          </w:p>
        </w:tc>
        <w:tc>
          <w:tcPr>
            <w:tcW w:w="1985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8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D0CEA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D0CEA" w:rsidRPr="00C91922" w:rsidTr="00AB2A10">
        <w:trPr>
          <w:trHeight w:val="493"/>
        </w:trPr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6C4926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 рабочий, письменный</w:t>
            </w:r>
          </w:p>
        </w:tc>
        <w:tc>
          <w:tcPr>
            <w:tcW w:w="1985" w:type="dxa"/>
          </w:tcPr>
          <w:p w:rsidR="006D0CEA" w:rsidRPr="006C4926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8" w:type="dxa"/>
          </w:tcPr>
          <w:p w:rsidR="006D0CEA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AB2A10" w:rsidRPr="00C91922" w:rsidTr="00AB2A10">
        <w:trPr>
          <w:trHeight w:val="219"/>
        </w:trPr>
        <w:tc>
          <w:tcPr>
            <w:tcW w:w="2268" w:type="dxa"/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2A10" w:rsidRPr="006C4926" w:rsidRDefault="00CB6A80" w:rsidP="0025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57D2A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AB2A10" w:rsidRPr="006C49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bookmarkEnd w:id="31"/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2A10" w:rsidRDefault="00AB2A10" w:rsidP="00705A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AB9" w:rsidRDefault="00705AB9" w:rsidP="00705A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ИНОГО</w:t>
      </w:r>
      <w:r w:rsidRPr="003B07C4">
        <w:rPr>
          <w:rFonts w:ascii="Times New Roman" w:hAnsi="Times New Roman" w:cs="Times New Roman"/>
          <w:b/>
          <w:sz w:val="24"/>
          <w:szCs w:val="24"/>
        </w:rPr>
        <w:t xml:space="preserve"> ОБОРУДОВАНИЯ</w:t>
      </w:r>
    </w:p>
    <w:p w:rsidR="00705AB9" w:rsidRDefault="00705AB9" w:rsidP="00705A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410"/>
        <w:gridCol w:w="1701"/>
        <w:gridCol w:w="1758"/>
      </w:tblGrid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57111C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10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70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Цена 1 предмет</w:t>
            </w:r>
          </w:p>
        </w:tc>
        <w:tc>
          <w:tcPr>
            <w:tcW w:w="1758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Радиотелефон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Телефон стационарный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2 850,00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Светильник энергосберегающий светодиодный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DD29B2" w:rsidRPr="006C4926" w:rsidRDefault="00CB6A80" w:rsidP="00E67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8" w:type="dxa"/>
            <w:vAlign w:val="center"/>
          </w:tcPr>
          <w:p w:rsidR="00DD29B2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35 200,00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410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758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21 000,00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Облучатель-рециркулятор бактерицидный</w:t>
            </w:r>
          </w:p>
        </w:tc>
        <w:tc>
          <w:tcPr>
            <w:tcW w:w="2410" w:type="dxa"/>
            <w:vAlign w:val="center"/>
          </w:tcPr>
          <w:p w:rsidR="00DD29B2" w:rsidRPr="00197BB5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D29B2" w:rsidRPr="00197BB5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D29B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DD29B2" w:rsidRPr="0057111C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Дозатор локтевой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D29B2" w:rsidRPr="0057111C" w:rsidTr="00DD29B2">
        <w:trPr>
          <w:trHeight w:val="320"/>
          <w:jc w:val="center"/>
        </w:trPr>
        <w:tc>
          <w:tcPr>
            <w:tcW w:w="3681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4926">
              <w:rPr>
                <w:rFonts w:ascii="Times New Roman" w:hAnsi="Times New Roman" w:cs="Times New Roman"/>
                <w:sz w:val="23"/>
                <w:szCs w:val="23"/>
              </w:rPr>
              <w:t xml:space="preserve">Средство дезинфицирующее (для дозатора локтевого) объем 1 л. 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57111C" w:rsidTr="00DD29B2">
        <w:trPr>
          <w:trHeight w:val="320"/>
          <w:jc w:val="center"/>
        </w:trPr>
        <w:tc>
          <w:tcPr>
            <w:tcW w:w="3681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4926">
              <w:rPr>
                <w:rFonts w:ascii="Times New Roman" w:hAnsi="Times New Roman" w:cs="Times New Roman"/>
                <w:sz w:val="23"/>
                <w:szCs w:val="23"/>
              </w:rPr>
              <w:t>Колонки для персонального компьютера</w:t>
            </w:r>
          </w:p>
        </w:tc>
        <w:tc>
          <w:tcPr>
            <w:tcW w:w="2410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8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57111C" w:rsidTr="00DD29B2">
        <w:trPr>
          <w:trHeight w:val="320"/>
          <w:jc w:val="center"/>
        </w:trPr>
        <w:tc>
          <w:tcPr>
            <w:tcW w:w="3681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4926">
              <w:rPr>
                <w:rFonts w:ascii="Times New Roman" w:hAnsi="Times New Roman" w:cs="Times New Roman"/>
                <w:sz w:val="23"/>
                <w:szCs w:val="23"/>
              </w:rPr>
              <w:t>Веб-камера для персонального компьютера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8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</w:tr>
      <w:tr w:rsidR="00DD29B2" w:rsidRPr="0057111C" w:rsidTr="00DD29B2">
        <w:trPr>
          <w:trHeight w:val="320"/>
          <w:jc w:val="center"/>
        </w:trPr>
        <w:tc>
          <w:tcPr>
            <w:tcW w:w="3681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Термометр инфракрасный бесконтактный</w:t>
            </w:r>
          </w:p>
        </w:tc>
        <w:tc>
          <w:tcPr>
            <w:tcW w:w="241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</w:t>
            </w:r>
            <w:r w:rsidR="00DD29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8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29B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F24612" w:rsidTr="00DD29B2">
        <w:trPr>
          <w:jc w:val="center"/>
        </w:trPr>
        <w:tc>
          <w:tcPr>
            <w:tcW w:w="368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DD29B2" w:rsidRPr="006C4926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244 5</w:t>
            </w:r>
            <w:r w:rsidR="00E6707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705AB9" w:rsidRDefault="00705A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5899" w:rsidRDefault="00D658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0335" w:rsidRDefault="00B103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5AB9" w:rsidRDefault="00705AB9" w:rsidP="00705AB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05AB9" w:rsidRDefault="00705A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0335" w:rsidRDefault="00B1033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10335" w:rsidSect="004537B8">
          <w:pgSz w:w="11905" w:h="16838"/>
          <w:pgMar w:top="1134" w:right="851" w:bottom="1134" w:left="1701" w:header="0" w:footer="0" w:gutter="0"/>
          <w:cols w:space="720"/>
        </w:sectPr>
      </w:pPr>
    </w:p>
    <w:p w:rsidR="007F20EA" w:rsidRDefault="00D83239" w:rsidP="00D832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ЗАТРАТЫ НА ПРИОБРЕТЕНИЕ МАТЕРИАЛЬНЫХ ЗАПАСОВ, НЕ ОТНЕСЕННЫЕ К </w:t>
      </w:r>
      <w:r>
        <w:rPr>
          <w:rFonts w:ascii="Times New Roman" w:hAnsi="Times New Roman" w:cs="Times New Roman"/>
          <w:b/>
          <w:sz w:val="24"/>
          <w:szCs w:val="24"/>
        </w:rPr>
        <w:t>ЗАТРАТАМ</w:t>
      </w:r>
      <w:r w:rsidRPr="00D83239">
        <w:rPr>
          <w:rFonts w:ascii="Times New Roman" w:hAnsi="Times New Roman" w:cs="Times New Roman"/>
          <w:b/>
          <w:sz w:val="24"/>
          <w:szCs w:val="24"/>
        </w:rPr>
        <w:t xml:space="preserve"> НА ПРИОБРЕТЕНИЕ МАТЕРИАЛЬНЫХ ЗАПАСОВ В РАМКАХ ЗАТРАТ НА ИНФОРМАЦИОННО-КОММУНИКАЦИОННЫЕ ТЕХНОЛОГИИ</w:t>
      </w:r>
    </w:p>
    <w:p w:rsidR="00D83239" w:rsidRDefault="00D83239" w:rsidP="00D832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 w:rsidP="00B10335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ПРИОБРЕТЕНИЕ КАН</w:t>
      </w:r>
      <w:r w:rsidR="001A14C4">
        <w:rPr>
          <w:rFonts w:ascii="Times New Roman" w:hAnsi="Times New Roman" w:cs="Times New Roman"/>
          <w:sz w:val="24"/>
          <w:szCs w:val="24"/>
        </w:rPr>
        <w:t xml:space="preserve">ЦЕЛЯРСКИХ ПРИНАДЛЕЖНОСТЕЙ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8"/>
        <w:gridCol w:w="2215"/>
        <w:gridCol w:w="1984"/>
        <w:gridCol w:w="2410"/>
        <w:gridCol w:w="2211"/>
        <w:gridCol w:w="1758"/>
      </w:tblGrid>
      <w:tr w:rsidR="00776B6F" w:rsidRPr="00F24612" w:rsidTr="00B10335">
        <w:trPr>
          <w:trHeight w:val="20"/>
          <w:jc w:val="center"/>
        </w:trPr>
        <w:tc>
          <w:tcPr>
            <w:tcW w:w="3948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 канцелярских принадлежностей</w:t>
            </w:r>
          </w:p>
        </w:tc>
        <w:tc>
          <w:tcPr>
            <w:tcW w:w="2215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</w:p>
        </w:tc>
        <w:tc>
          <w:tcPr>
            <w:tcW w:w="2410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канцелярских принадлежностей в год на 1 сотрудника</w:t>
            </w:r>
          </w:p>
        </w:tc>
        <w:tc>
          <w:tcPr>
            <w:tcW w:w="2211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предмета канцелярских принадлежностей (не более, руб.)</w:t>
            </w:r>
          </w:p>
        </w:tc>
        <w:tc>
          <w:tcPr>
            <w:tcW w:w="1758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393BEE" w:rsidRPr="00F24612" w:rsidTr="00DD2604">
        <w:trPr>
          <w:trHeight w:val="337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083367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Степлер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Степлер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24/6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306,40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9 192,00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OLE_LINK43"/>
            <w:r>
              <w:rPr>
                <w:rFonts w:ascii="Times New Roman" w:hAnsi="Times New Roman" w:cs="Times New Roman"/>
                <w:sz w:val="24"/>
                <w:szCs w:val="24"/>
              </w:rPr>
              <w:t>Скобы для степлера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bookmarkEnd w:id="33"/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12 960,00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Скобы для степлера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24/6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18 360,00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OLE_LINK39"/>
            <w:bookmarkStart w:id="35" w:name="OLE_LINK40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Зажимы для бумаг 15 мм</w:t>
            </w:r>
            <w:bookmarkEnd w:id="34"/>
            <w:bookmarkEnd w:id="35"/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10 035,00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Зажимы для бумаг 25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14 910,00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Зажимы для бумаг 41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25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4 851,00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50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Клейкая лента 19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Клейкая лента 50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C076C7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C7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2215" w:type="dxa"/>
            <w:vAlign w:val="center"/>
          </w:tcPr>
          <w:p w:rsidR="00393BEE" w:rsidRPr="00C076C7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C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C076C7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8 322,00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Тетрадь, клетка 96 листов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130,90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Тетрадь, клетка 48 листов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2 226,00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Тетрадь, клетка 24 листов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на 2 кольцах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Папка-регистратор, ширина 50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35 250,00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Папка-регистратор, ширина 70 мм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Папка-конверт на резинке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Папка-конверт с кнопкой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17 532,00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627675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Обложка</w:t>
            </w:r>
          </w:p>
        </w:tc>
        <w:tc>
          <w:tcPr>
            <w:tcW w:w="2215" w:type="dxa"/>
            <w:vAlign w:val="center"/>
          </w:tcPr>
          <w:p w:rsidR="00393BEE" w:rsidRPr="00627675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627675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11 580,00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OLE_LINK41"/>
            <w:bookmarkStart w:id="37" w:name="OLE_LINK42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</w:t>
            </w:r>
            <w:bookmarkEnd w:id="36"/>
            <w:bookmarkEnd w:id="37"/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Стержень гелевый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3 384,00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Стержень шариковый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Блок для записей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230,80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20 772,00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Линейка пластиковая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3 189,00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Ластик комбинированный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</w:tr>
      <w:tr w:rsidR="00393BEE" w:rsidRPr="00F24612" w:rsidTr="00393BEE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Файл-вкладыш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11" w:type="dxa"/>
            <w:vAlign w:val="center"/>
          </w:tcPr>
          <w:p w:rsidR="00393BEE" w:rsidRPr="00070006" w:rsidRDefault="00393BEE" w:rsidP="00393B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4 020,00</w:t>
            </w:r>
          </w:p>
        </w:tc>
      </w:tr>
      <w:tr w:rsidR="00393BEE" w:rsidRPr="00F24612" w:rsidTr="00393BEE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Подушка штемпельная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6 150,00</w:t>
            </w:r>
          </w:p>
        </w:tc>
      </w:tr>
      <w:tr w:rsidR="00393BEE" w:rsidRPr="00F24612" w:rsidTr="00393BEE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142,50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4 275,00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126,42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3 792,60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85,65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2 569,50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Календарь настенный перекидной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Лоток для бумаг горизонтальный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13 344,00</w:t>
            </w:r>
          </w:p>
        </w:tc>
      </w:tr>
      <w:tr w:rsidR="00393BEE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формат A4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393BEE" w:rsidRDefault="00393BEE" w:rsidP="00393BEE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1" w:type="dxa"/>
            <w:vAlign w:val="bottom"/>
          </w:tcPr>
          <w:p w:rsidR="00393BEE" w:rsidRPr="00070006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363,00</w:t>
            </w: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435 600,00</w:t>
            </w:r>
          </w:p>
        </w:tc>
      </w:tr>
      <w:bookmarkEnd w:id="32"/>
      <w:tr w:rsidR="00393BEE" w:rsidRPr="00F24612" w:rsidTr="00D65899">
        <w:trPr>
          <w:trHeight w:val="20"/>
          <w:jc w:val="center"/>
        </w:trPr>
        <w:tc>
          <w:tcPr>
            <w:tcW w:w="3948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5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393BEE" w:rsidRPr="00F24612" w:rsidRDefault="00393BEE" w:rsidP="0039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93BEE" w:rsidRPr="00393BEE" w:rsidRDefault="00393BEE" w:rsidP="00393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972 743,10</w:t>
            </w:r>
          </w:p>
        </w:tc>
      </w:tr>
    </w:tbl>
    <w:p w:rsidR="00D65899" w:rsidRDefault="00D65899" w:rsidP="00D65899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776B6F" w:rsidRPr="00D65899" w:rsidRDefault="00D65899" w:rsidP="00D65899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  <w:sectPr w:rsidR="00776B6F" w:rsidRPr="00D65899" w:rsidSect="00B10335">
          <w:pgSz w:w="16838" w:h="11905" w:orient="landscape"/>
          <w:pgMar w:top="1134" w:right="567" w:bottom="567" w:left="1134" w:header="0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0080" w:rsidRPr="00F24612" w:rsidRDefault="00B10080" w:rsidP="00B1008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Pr="00F24612">
        <w:rPr>
          <w:rFonts w:ascii="Times New Roman" w:hAnsi="Times New Roman" w:cs="Times New Roman"/>
          <w:sz w:val="24"/>
          <w:szCs w:val="24"/>
        </w:rPr>
        <w:t>ПРИОБРЕТЕНИЕ ХОЗЯЙСТВЕННЫХ ТОВАРОВ</w:t>
      </w:r>
    </w:p>
    <w:p w:rsidR="00B10080" w:rsidRDefault="00B10080" w:rsidP="00B100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ПРИНАДЛЕЖНОСТЕЙ</w:t>
      </w:r>
    </w:p>
    <w:p w:rsidR="00B10080" w:rsidRPr="00F24612" w:rsidRDefault="00B10080" w:rsidP="00B100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1304"/>
        <w:gridCol w:w="2041"/>
        <w:gridCol w:w="2041"/>
        <w:gridCol w:w="1346"/>
      </w:tblGrid>
      <w:tr w:rsidR="00CC4BC3" w:rsidRPr="00F24612" w:rsidTr="009E4F14">
        <w:trPr>
          <w:jc w:val="center"/>
        </w:trPr>
        <w:tc>
          <w:tcPr>
            <w:tcW w:w="2619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1304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хозяйственного товара и принадлежностей</w:t>
            </w:r>
          </w:p>
        </w:tc>
        <w:tc>
          <w:tcPr>
            <w:tcW w:w="2041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единицы хозяйственного товара и принадлежностей (не более, руб.)</w:t>
            </w:r>
          </w:p>
        </w:tc>
        <w:tc>
          <w:tcPr>
            <w:tcW w:w="1346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E4F14" w:rsidRPr="00F24612" w:rsidTr="009E4F14">
        <w:trPr>
          <w:trHeight w:val="13"/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 18 Вт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991,20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светодиодная 15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9E4F14" w:rsidRPr="00CD340E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0E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Лампа светодиодная 5 Вт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9E4F14" w:rsidRPr="00CD340E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0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Перчатки х/б с ПВХ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1" w:type="dxa"/>
            <w:vAlign w:val="center"/>
          </w:tcPr>
          <w:p w:rsidR="009E4F14" w:rsidRPr="00CD340E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340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Перчатки рез. хоз.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vAlign w:val="center"/>
          </w:tcPr>
          <w:p w:rsidR="009E4F14" w:rsidRPr="00CD340E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2 832,00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Мешки для мусора 120 л (10 шт.)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Мешки для мусора 30 л (30 шт.)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41,37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2 068,50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Мыло туалетное жидкое 5л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Универсальное моющее средство, 5 л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650,90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2 603,60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Ср-во чистящ. 750 мл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Тряпка для пола нетканое полотно (50м)</w:t>
            </w:r>
          </w:p>
        </w:tc>
        <w:tc>
          <w:tcPr>
            <w:tcW w:w="1304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9E4F14" w:rsidRPr="00EC6BDC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5 150,00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Салфетка вискозная 30 x 38 (3 шт.)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65,83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658,30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Тряпкодержатель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Метла уличная круглая с черенком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Средство для мытья посуды 500 г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Губка для посуды, упаковка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Замок накладной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Розетки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Доводчик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9E4F14" w:rsidRPr="00F24612" w:rsidTr="009E4F14">
        <w:trPr>
          <w:trHeight w:val="191"/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Дезсредство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11 200,00</w:t>
            </w:r>
          </w:p>
        </w:tc>
      </w:tr>
      <w:tr w:rsidR="009E4F14" w:rsidRPr="00F24612" w:rsidTr="009E4F14">
        <w:trPr>
          <w:trHeight w:val="191"/>
          <w:jc w:val="center"/>
        </w:trPr>
        <w:tc>
          <w:tcPr>
            <w:tcW w:w="2619" w:type="dxa"/>
          </w:tcPr>
          <w:p w:rsidR="009E4F14" w:rsidRPr="006C4926" w:rsidRDefault="009E4F14" w:rsidP="009E4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Лампы ультрафиолетовые для рециркуляторов </w:t>
            </w:r>
          </w:p>
        </w:tc>
        <w:tc>
          <w:tcPr>
            <w:tcW w:w="1304" w:type="dxa"/>
            <w:vAlign w:val="center"/>
          </w:tcPr>
          <w:p w:rsidR="009E4F14" w:rsidRPr="006C492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6C492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9E4F14" w:rsidRPr="006C492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E4F14" w:rsidRPr="00F24612" w:rsidTr="009E4F14">
        <w:trPr>
          <w:trHeight w:val="191"/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Чистящее средство для сантехники (порошок)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3 840,00</w:t>
            </w:r>
          </w:p>
        </w:tc>
      </w:tr>
      <w:tr w:rsidR="009E4F14" w:rsidRPr="00F24612" w:rsidTr="009E4F14">
        <w:trPr>
          <w:trHeight w:val="191"/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Средство для уборки туалета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28 224,00</w:t>
            </w:r>
          </w:p>
        </w:tc>
      </w:tr>
      <w:tr w:rsidR="009E4F14" w:rsidRPr="00F24612" w:rsidTr="009E4F14">
        <w:trPr>
          <w:trHeight w:val="191"/>
          <w:jc w:val="center"/>
        </w:trPr>
        <w:tc>
          <w:tcPr>
            <w:tcW w:w="2619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Лопата для уборки снега</w:t>
            </w:r>
          </w:p>
        </w:tc>
        <w:tc>
          <w:tcPr>
            <w:tcW w:w="1304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9E4F14" w:rsidRPr="005F6B36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</w:tr>
      <w:tr w:rsidR="009E4F14" w:rsidRPr="00F24612" w:rsidTr="009E4F14">
        <w:trPr>
          <w:jc w:val="center"/>
        </w:trPr>
        <w:tc>
          <w:tcPr>
            <w:tcW w:w="2619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4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9E4F14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9E4F14" w:rsidRPr="009E4F14" w:rsidRDefault="009E4F14" w:rsidP="009E4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130 232,60</w:t>
            </w:r>
          </w:p>
        </w:tc>
      </w:tr>
    </w:tbl>
    <w:p w:rsidR="00776B6F" w:rsidRDefault="00776B6F" w:rsidP="000E7A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A67" w:rsidRPr="00F24612" w:rsidRDefault="000E7A6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7F11" w:rsidRDefault="00927F11" w:rsidP="00927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СРЕДСТВ ИНДИВИДУАЛЬНОЙ ЗАЩИТЫ</w:t>
      </w:r>
    </w:p>
    <w:p w:rsidR="00927F11" w:rsidRDefault="00927F11" w:rsidP="00927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225"/>
        <w:gridCol w:w="1725"/>
        <w:gridCol w:w="1421"/>
        <w:gridCol w:w="1789"/>
        <w:gridCol w:w="2183"/>
      </w:tblGrid>
      <w:tr w:rsidR="00927F11" w:rsidRPr="00E82AC8" w:rsidTr="00BF0528">
        <w:trPr>
          <w:jc w:val="center"/>
        </w:trPr>
        <w:tc>
          <w:tcPr>
            <w:tcW w:w="2258" w:type="dxa"/>
          </w:tcPr>
          <w:p w:rsidR="00927F11" w:rsidRPr="00E82AC8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1798" w:type="dxa"/>
          </w:tcPr>
          <w:p w:rsidR="00927F11" w:rsidRPr="00E82AC8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19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2364" w:type="dxa"/>
          </w:tcPr>
          <w:p w:rsidR="00927F11" w:rsidRPr="00E82AC8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 для рук антисептический, (150 мл) </w:t>
            </w:r>
          </w:p>
        </w:tc>
        <w:tc>
          <w:tcPr>
            <w:tcW w:w="179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2" w:type="dxa"/>
            <w:vAlign w:val="center"/>
          </w:tcPr>
          <w:p w:rsidR="00927F11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364" w:type="dxa"/>
            <w:vAlign w:val="center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</w:p>
        </w:tc>
        <w:tc>
          <w:tcPr>
            <w:tcW w:w="179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922" w:type="dxa"/>
            <w:vAlign w:val="center"/>
          </w:tcPr>
          <w:p w:rsidR="00927F11" w:rsidRDefault="00C47E64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64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</w:p>
        </w:tc>
        <w:tc>
          <w:tcPr>
            <w:tcW w:w="179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22" w:type="dxa"/>
            <w:vAlign w:val="center"/>
          </w:tcPr>
          <w:p w:rsidR="00927F11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364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798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22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4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7400" w:type="dxa"/>
            <w:gridSpan w:val="4"/>
            <w:vAlign w:val="center"/>
          </w:tcPr>
          <w:p w:rsidR="00927F11" w:rsidRDefault="00927F11" w:rsidP="00BF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364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927F11" w:rsidRDefault="00927F11" w:rsidP="00927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F11" w:rsidRDefault="00927F11" w:rsidP="00B100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10080" w:rsidRDefault="00B10080" w:rsidP="00B100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</w:t>
      </w:r>
    </w:p>
    <w:p w:rsidR="00776B6F" w:rsidRPr="00F24612" w:rsidRDefault="00B10080" w:rsidP="00B100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B6F" w:rsidRPr="00F24612">
        <w:rPr>
          <w:rFonts w:ascii="Times New Roman" w:hAnsi="Times New Roman" w:cs="Times New Roman"/>
          <w:sz w:val="24"/>
          <w:szCs w:val="24"/>
        </w:rPr>
        <w:t>НА ДОПОЛНИТЕЛЬНОЕ ПРОФЕССИОНАЛЬНОЕ ОБРАЗОВАНИЕ РАБОТНИКОВ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ЗАТРАТЫ НА ПРИОБРЕТЕНИЕ ОБРАЗОВАТЕЛЬНЫХ УСЛУГ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ПО ПРОФЕССИОНАЛЬНОЙ ПЕРЕПОДГОТОВКЕ И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ПО</w:t>
      </w:r>
      <w:r w:rsidR="001A14C4">
        <w:rPr>
          <w:rFonts w:ascii="Times New Roman" w:hAnsi="Times New Roman" w:cs="Times New Roman"/>
          <w:sz w:val="24"/>
          <w:szCs w:val="24"/>
        </w:rPr>
        <w:t xml:space="preserve">ВЫШЕНИЮ КВАЛИФИКАЦИИ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2268"/>
        <w:gridCol w:w="1985"/>
        <w:gridCol w:w="2268"/>
        <w:gridCol w:w="1209"/>
      </w:tblGrid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Вид образовательных услуг</w:t>
            </w:r>
          </w:p>
        </w:tc>
        <w:tc>
          <w:tcPr>
            <w:tcW w:w="1985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на дополнительное профессиональное образование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обучения одного работника по дополнительному профессиональному образованию</w:t>
            </w:r>
          </w:p>
        </w:tc>
        <w:tc>
          <w:tcPr>
            <w:tcW w:w="1209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Align w:val="center"/>
          </w:tcPr>
          <w:p w:rsidR="00776B6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5" w:type="dxa"/>
            <w:vAlign w:val="center"/>
          </w:tcPr>
          <w:p w:rsidR="00776B6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76B6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09" w:type="dxa"/>
            <w:vAlign w:val="center"/>
          </w:tcPr>
          <w:p w:rsidR="00776B6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34 500,00</w:t>
            </w:r>
          </w:p>
        </w:tc>
      </w:tr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57"/>
            <w:bookmarkStart w:id="39" w:name="OLE_LINK58"/>
            <w:bookmarkStart w:id="40" w:name="OLE_LINK59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  <w:bookmarkEnd w:id="38"/>
            <w:bookmarkEnd w:id="39"/>
            <w:bookmarkEnd w:id="40"/>
          </w:p>
        </w:tc>
        <w:tc>
          <w:tcPr>
            <w:tcW w:w="1985" w:type="dxa"/>
            <w:vAlign w:val="center"/>
          </w:tcPr>
          <w:p w:rsidR="00776B6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76B6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09" w:type="dxa"/>
            <w:vAlign w:val="center"/>
          </w:tcPr>
          <w:p w:rsidR="00776B6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34 500,00</w:t>
            </w:r>
          </w:p>
        </w:tc>
      </w:tr>
      <w:tr w:rsidR="0010168F" w:rsidRPr="00F24612" w:rsidTr="009E4F14">
        <w:tc>
          <w:tcPr>
            <w:tcW w:w="1768" w:type="dxa"/>
            <w:vAlign w:val="center"/>
          </w:tcPr>
          <w:p w:rsidR="0010168F" w:rsidRPr="00F24612" w:rsidRDefault="00D24BEA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2268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1985" w:type="dxa"/>
            <w:vAlign w:val="center"/>
          </w:tcPr>
          <w:p w:rsidR="0010168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0168F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09" w:type="dxa"/>
            <w:vAlign w:val="center"/>
          </w:tcPr>
          <w:p w:rsidR="0010168F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10168F" w:rsidRPr="00F24612" w:rsidTr="009E4F14">
        <w:tc>
          <w:tcPr>
            <w:tcW w:w="1768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68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60"/>
            <w:bookmarkStart w:id="42" w:name="OLE_LINK61"/>
            <w:bookmarkStart w:id="43" w:name="OLE_LINK62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  <w:bookmarkEnd w:id="41"/>
            <w:bookmarkEnd w:id="42"/>
            <w:bookmarkEnd w:id="43"/>
          </w:p>
        </w:tc>
        <w:tc>
          <w:tcPr>
            <w:tcW w:w="1985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0168F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09" w:type="dxa"/>
            <w:vAlign w:val="center"/>
          </w:tcPr>
          <w:p w:rsidR="0010168F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76B6F" w:rsidRPr="00F24612" w:rsidRDefault="009E4F14" w:rsidP="009E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1A14C4" w:rsidRDefault="001A14C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44" w:name="P904"/>
      <w:bookmarkEnd w:id="2"/>
      <w:bookmarkEnd w:id="3"/>
      <w:bookmarkEnd w:id="44"/>
    </w:p>
    <w:p w:rsidR="00E74F14" w:rsidRDefault="00E74F14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Pr="00D65899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899" w:rsidRDefault="00D658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7304" w:rsidRDefault="009473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7304" w:rsidRDefault="009473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7304" w:rsidRDefault="009473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7304" w:rsidRDefault="009473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7A67" w:rsidRDefault="000E7A67" w:rsidP="000E7A6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Default="006A766B" w:rsidP="000E7A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4E54" w:rsidRPr="00B33F7C" w:rsidRDefault="00B33F7C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B33F7C">
        <w:rPr>
          <w:rFonts w:ascii="Times New Roman" w:hAnsi="Times New Roman" w:cs="Times New Roman"/>
          <w:sz w:val="28"/>
          <w:szCs w:val="28"/>
        </w:rPr>
        <w:t>УТВЕРЖДЕНЫ</w:t>
      </w:r>
    </w:p>
    <w:p w:rsidR="00C24E54" w:rsidRPr="00B33F7C" w:rsidRDefault="00C24E54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B33F7C">
        <w:rPr>
          <w:rFonts w:ascii="Times New Roman" w:hAnsi="Times New Roman" w:cs="Times New Roman"/>
          <w:sz w:val="28"/>
          <w:szCs w:val="28"/>
        </w:rPr>
        <w:t>приказом начальника</w:t>
      </w:r>
    </w:p>
    <w:p w:rsidR="00C24E54" w:rsidRPr="00B33F7C" w:rsidRDefault="00C24E54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B33F7C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C24E54" w:rsidRDefault="00B33F7C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24E54" w:rsidRPr="00B33F7C">
        <w:rPr>
          <w:rFonts w:ascii="Times New Roman" w:hAnsi="Times New Roman" w:cs="Times New Roman"/>
          <w:sz w:val="28"/>
          <w:szCs w:val="28"/>
        </w:rPr>
        <w:t xml:space="preserve"> </w:t>
      </w:r>
      <w:r w:rsidR="00DD2604">
        <w:rPr>
          <w:rFonts w:ascii="Times New Roman" w:hAnsi="Times New Roman" w:cs="Times New Roman"/>
          <w:sz w:val="28"/>
          <w:szCs w:val="28"/>
        </w:rPr>
        <w:t xml:space="preserve">   .  .     </w:t>
      </w:r>
      <w:r w:rsidR="006A7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D2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66B" w:rsidRDefault="006A766B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A766B" w:rsidRDefault="006A766B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A766B" w:rsidRPr="00F24612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НОРМАТИВНЫЕ ЗАТРАТЫ</w:t>
      </w:r>
    </w:p>
    <w:p w:rsidR="006A766B" w:rsidRPr="00F24612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hAnsi="Times New Roman" w:cs="Times New Roman"/>
          <w:sz w:val="24"/>
          <w:szCs w:val="24"/>
        </w:rPr>
        <w:t>КАЗЕННЫХ УЧРЕЖДЕНИЙ, В ОТНОШЕНИИ КОТОРЫХ УПРАВЛЕНИЕ ОБРАЗОВАНИЯ ОСУЩЕСТВЛЯЕТ ФУНКЦИИ И ПОЛНОМОЧИЯ УЧРЕДИТЕЛЯ</w:t>
      </w:r>
    </w:p>
    <w:p w:rsidR="006A766B" w:rsidRPr="00F24612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ЗАТРАТЫ НА УСЛУГИ СВЯЗИ</w:t>
      </w:r>
    </w:p>
    <w:p w:rsidR="006A766B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 xml:space="preserve">АБОНЕНТСКАЯ ПЛАТА </w:t>
      </w:r>
    </w:p>
    <w:p w:rsidR="006A766B" w:rsidRPr="007C66D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9"/>
        <w:gridCol w:w="1871"/>
        <w:gridCol w:w="2539"/>
        <w:gridCol w:w="1888"/>
        <w:gridCol w:w="1373"/>
      </w:tblGrid>
      <w:tr w:rsidR="006A766B" w:rsidRPr="007C66D6" w:rsidTr="00AB2A10">
        <w:trPr>
          <w:jc w:val="center"/>
        </w:trPr>
        <w:tc>
          <w:tcPr>
            <w:tcW w:w="189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3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88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 (руб.)</w:t>
            </w:r>
          </w:p>
        </w:tc>
        <w:tc>
          <w:tcPr>
            <w:tcW w:w="1373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7C66D6" w:rsidTr="00AB2A10">
        <w:trPr>
          <w:jc w:val="center"/>
        </w:trPr>
        <w:tc>
          <w:tcPr>
            <w:tcW w:w="189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87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53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373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</w:tr>
      <w:tr w:rsidR="006A766B" w:rsidRPr="007C66D6" w:rsidTr="00AB2A10">
        <w:trPr>
          <w:jc w:val="center"/>
        </w:trPr>
        <w:tc>
          <w:tcPr>
            <w:tcW w:w="189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87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53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373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6A766B" w:rsidRPr="007C66D6" w:rsidTr="00AB2A10">
        <w:trPr>
          <w:jc w:val="center"/>
        </w:trPr>
        <w:tc>
          <w:tcPr>
            <w:tcW w:w="189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7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764,00</w:t>
            </w:r>
          </w:p>
        </w:tc>
      </w:tr>
    </w:tbl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МЕСТНЫЕ, МЕЖДУГОРОДНИЕ И</w:t>
      </w:r>
    </w:p>
    <w:p w:rsidR="006A766B" w:rsidRPr="007C66D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 xml:space="preserve">МЕЖДУНАРОДНЫЕ ТЕЛЕФОННЫЕ СОЕДИНЕНИЯ </w:t>
      </w:r>
    </w:p>
    <w:p w:rsidR="006A766B" w:rsidRPr="007C66D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OLE_LINK78"/>
      <w:bookmarkStart w:id="46" w:name="OLE_LINK79"/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bookmarkEnd w:id="45"/>
    <w:bookmarkEnd w:id="46"/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519"/>
        <w:gridCol w:w="2450"/>
        <w:gridCol w:w="1134"/>
        <w:gridCol w:w="1276"/>
      </w:tblGrid>
      <w:tr w:rsidR="006A766B" w:rsidRPr="007C66D6" w:rsidTr="00AB2A10">
        <w:tc>
          <w:tcPr>
            <w:tcW w:w="141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1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450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соединений в месяц в расчете на 1 абонентский номер для передачи голосовой информации</w:t>
            </w:r>
          </w:p>
        </w:tc>
        <w:tc>
          <w:tcPr>
            <w:tcW w:w="113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(руб.)</w:t>
            </w:r>
          </w:p>
        </w:tc>
        <w:tc>
          <w:tcPr>
            <w:tcW w:w="1276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7C66D6" w:rsidTr="00AB2A10">
        <w:tc>
          <w:tcPr>
            <w:tcW w:w="141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985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 xml:space="preserve">местные, междугородние и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телефонные соединения</w:t>
            </w:r>
          </w:p>
        </w:tc>
        <w:tc>
          <w:tcPr>
            <w:tcW w:w="151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50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13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66B" w:rsidRPr="007C66D6" w:rsidTr="00AB2A10">
        <w:tc>
          <w:tcPr>
            <w:tcW w:w="141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сотрудники</w:t>
            </w:r>
          </w:p>
        </w:tc>
        <w:tc>
          <w:tcPr>
            <w:tcW w:w="1985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междугородние и международные телефонные соединения</w:t>
            </w:r>
          </w:p>
        </w:tc>
        <w:tc>
          <w:tcPr>
            <w:tcW w:w="1519" w:type="dxa"/>
            <w:vAlign w:val="center"/>
          </w:tcPr>
          <w:p w:rsidR="006A766B" w:rsidRPr="007C66D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  <w:tc>
          <w:tcPr>
            <w:tcW w:w="113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6" w:type="dxa"/>
            <w:vAlign w:val="center"/>
          </w:tcPr>
          <w:p w:rsidR="006A766B" w:rsidRPr="007C66D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20700</w:t>
            </w:r>
            <w:r w:rsidR="006A766B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7C66D6" w:rsidTr="00AB2A10">
        <w:tc>
          <w:tcPr>
            <w:tcW w:w="1418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766B" w:rsidRPr="007C66D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90900</w:t>
            </w:r>
            <w:r w:rsidR="006A766B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 xml:space="preserve"> </w:t>
      </w:r>
      <w:r w:rsidRPr="007C66D6">
        <w:rPr>
          <w:rFonts w:ascii="Times New Roman" w:hAnsi="Times New Roman" w:cs="Times New Roman"/>
          <w:b/>
          <w:sz w:val="24"/>
          <w:szCs w:val="24"/>
        </w:rPr>
        <w:t>ИНТЕРНЕТ И УСЛУГИ ИНТЕРНЕТ-ПРОВАЙДЕРОВ</w:t>
      </w:r>
    </w:p>
    <w:p w:rsidR="006A766B" w:rsidRPr="007C66D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6A766B" w:rsidRPr="007C66D6" w:rsidRDefault="006A766B" w:rsidP="006A7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551"/>
        <w:gridCol w:w="2324"/>
        <w:gridCol w:w="1969"/>
        <w:gridCol w:w="1134"/>
      </w:tblGrid>
      <w:tr w:rsidR="006A766B" w:rsidRPr="007C66D6" w:rsidTr="00AB2A10">
        <w:tc>
          <w:tcPr>
            <w:tcW w:w="1587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каналов передачи данных сети Интернет</w:t>
            </w:r>
          </w:p>
        </w:tc>
        <w:tc>
          <w:tcPr>
            <w:tcW w:w="232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данных сети Интернет</w:t>
            </w:r>
          </w:p>
        </w:tc>
        <w:tc>
          <w:tcPr>
            <w:tcW w:w="196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Месячная цена аренды канала передачи данных сети Интернет (не более, руб.)</w:t>
            </w:r>
          </w:p>
        </w:tc>
        <w:tc>
          <w:tcPr>
            <w:tcW w:w="113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7C66D6" w:rsidTr="00AB2A10">
        <w:tc>
          <w:tcPr>
            <w:tcW w:w="1587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Услуги доступа  к сети «Интернет»</w:t>
            </w:r>
          </w:p>
        </w:tc>
        <w:tc>
          <w:tcPr>
            <w:tcW w:w="232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vAlign w:val="center"/>
          </w:tcPr>
          <w:p w:rsidR="006A766B" w:rsidRPr="007C66D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A766B" w:rsidRPr="007C66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A766B" w:rsidRPr="007C66D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766B" w:rsidRPr="007C66D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6A766B" w:rsidRPr="007C66D6" w:rsidRDefault="006A766B" w:rsidP="006A7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D6">
        <w:rPr>
          <w:rFonts w:ascii="Times New Roman" w:hAnsi="Times New Roman" w:cs="Times New Roman"/>
          <w:b/>
          <w:sz w:val="24"/>
          <w:szCs w:val="24"/>
        </w:rPr>
        <w:t xml:space="preserve"> УСЛУГИ РАДИОВЕЩАНИЯ </w:t>
      </w:r>
    </w:p>
    <w:p w:rsidR="006A766B" w:rsidRPr="007C66D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6A766B" w:rsidRPr="007C66D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551"/>
        <w:gridCol w:w="2324"/>
        <w:gridCol w:w="1969"/>
        <w:gridCol w:w="1134"/>
      </w:tblGrid>
      <w:tr w:rsidR="006A766B" w:rsidRPr="007C66D6" w:rsidTr="00AB2A10">
        <w:tc>
          <w:tcPr>
            <w:tcW w:w="1587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2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связи, ед.</w:t>
            </w:r>
          </w:p>
        </w:tc>
        <w:tc>
          <w:tcPr>
            <w:tcW w:w="196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Месячная цена канала передачи (не более. руб.)</w:t>
            </w:r>
          </w:p>
        </w:tc>
        <w:tc>
          <w:tcPr>
            <w:tcW w:w="113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7C66D6" w:rsidTr="00AB2A10">
        <w:tc>
          <w:tcPr>
            <w:tcW w:w="1587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Услуги радио</w:t>
            </w:r>
          </w:p>
        </w:tc>
        <w:tc>
          <w:tcPr>
            <w:tcW w:w="2324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vAlign w:val="center"/>
          </w:tcPr>
          <w:p w:rsidR="006A766B" w:rsidRPr="007C66D6" w:rsidRDefault="006A766B" w:rsidP="00FA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8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:rsidR="006A766B" w:rsidRPr="007C66D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766B" w:rsidRPr="007C66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7C66D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6D6">
        <w:rPr>
          <w:rFonts w:ascii="Times New Roman" w:hAnsi="Times New Roman" w:cs="Times New Roman"/>
          <w:b/>
          <w:color w:val="000000"/>
          <w:sz w:val="24"/>
          <w:szCs w:val="24"/>
        </w:rPr>
        <w:t>ЗАТРАТЫ НА ПЕРЕДАЧУ ДАННЫХ С ИСПОЛЬЗОВАНИЕМ ИНФОРМАЦИОННО-ТЕЛЕКОММУНИКАЦИОННОЙ СЕТИ «ИНТЕРНЕТ» (ПРЕДОСТАВЛЕНИЕ УСЛУГИ В ТЕЧЕНИЕ 12 МЕСЯЦЕВ)</w:t>
      </w:r>
    </w:p>
    <w:p w:rsidR="006A766B" w:rsidRPr="007C66D6" w:rsidRDefault="006A766B" w:rsidP="006A766B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1"/>
        <w:gridCol w:w="2409"/>
        <w:gridCol w:w="1843"/>
        <w:gridCol w:w="1723"/>
      </w:tblGrid>
      <w:tr w:rsidR="006A766B" w:rsidRPr="001351B3" w:rsidTr="00AB2A10">
        <w:trPr>
          <w:trHeight w:val="978"/>
          <w:jc w:val="center"/>
        </w:trPr>
        <w:tc>
          <w:tcPr>
            <w:tcW w:w="3581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09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C6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sim-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1843" w:type="dxa"/>
            <w:vAlign w:val="center"/>
          </w:tcPr>
          <w:p w:rsidR="006A766B" w:rsidRPr="007C66D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в расчете на 1 </w:t>
            </w:r>
            <w:r w:rsidRPr="007C6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-карту (руб.)</w:t>
            </w:r>
          </w:p>
        </w:tc>
        <w:tc>
          <w:tcPr>
            <w:tcW w:w="1723" w:type="dxa"/>
            <w:vAlign w:val="center"/>
          </w:tcPr>
          <w:p w:rsidR="006A766B" w:rsidRPr="001351B3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1351B3" w:rsidTr="00AB2A10">
        <w:trPr>
          <w:jc w:val="center"/>
        </w:trPr>
        <w:tc>
          <w:tcPr>
            <w:tcW w:w="3581" w:type="dxa"/>
            <w:vAlign w:val="center"/>
          </w:tcPr>
          <w:p w:rsidR="006A766B" w:rsidRPr="001351B3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1B3">
              <w:rPr>
                <w:rFonts w:ascii="Times New Roman" w:hAnsi="Times New Roman" w:cs="Times New Roman"/>
                <w:sz w:val="24"/>
                <w:szCs w:val="24"/>
              </w:rPr>
              <w:t>слуги доступа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1351B3">
              <w:rPr>
                <w:rFonts w:ascii="Times New Roman" w:hAnsi="Times New Roman" w:cs="Times New Roman"/>
                <w:sz w:val="24"/>
                <w:szCs w:val="24"/>
              </w:rPr>
              <w:t>ГЛОНАСС-терминал</w:t>
            </w:r>
          </w:p>
        </w:tc>
        <w:tc>
          <w:tcPr>
            <w:tcW w:w="2409" w:type="dxa"/>
            <w:vAlign w:val="center"/>
          </w:tcPr>
          <w:p w:rsidR="006A766B" w:rsidRPr="00737E7E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A766B" w:rsidRPr="00737E7E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737E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3" w:type="dxa"/>
            <w:vAlign w:val="center"/>
          </w:tcPr>
          <w:p w:rsidR="006A766B" w:rsidRPr="00737E7E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737E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A766B" w:rsidRDefault="006A766B" w:rsidP="006A766B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6A766B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2A10" w:rsidRDefault="00AB2A10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2A10" w:rsidRPr="00F24612" w:rsidRDefault="00AB2A10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F24612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2461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6A766B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F24612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E254F2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ТЕХНИЧЕСКОЕ ОБСЛУЖИВАНИЕ И ПРОФИЛАКТИЧЕСКИЙ</w:t>
      </w:r>
    </w:p>
    <w:p w:rsidR="006A766B" w:rsidRPr="00E254F2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 xml:space="preserve">РЕМОНТ ВЫЧИСЛИТЕЛЬНОЙ ТЕХНИКИ </w:t>
      </w:r>
    </w:p>
    <w:p w:rsidR="006A766B" w:rsidRPr="00E254F2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98"/>
        <w:gridCol w:w="3742"/>
        <w:gridCol w:w="1247"/>
      </w:tblGrid>
      <w:tr w:rsidR="006A766B" w:rsidRPr="00E254F2" w:rsidTr="00AB2A10">
        <w:tc>
          <w:tcPr>
            <w:tcW w:w="1984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Модель вычислительной техники</w:t>
            </w:r>
          </w:p>
        </w:tc>
        <w:tc>
          <w:tcPr>
            <w:tcW w:w="2098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Количество вычислительной техники</w:t>
            </w:r>
          </w:p>
        </w:tc>
        <w:tc>
          <w:tcPr>
            <w:tcW w:w="3742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247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E254F2" w:rsidTr="00AB2A10">
        <w:tc>
          <w:tcPr>
            <w:tcW w:w="1984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Системные блоки</w:t>
            </w:r>
          </w:p>
        </w:tc>
        <w:tc>
          <w:tcPr>
            <w:tcW w:w="2098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2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247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E254F2" w:rsidTr="00AB2A10">
        <w:tc>
          <w:tcPr>
            <w:tcW w:w="1984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2098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47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E254F2" w:rsidTr="00AB2A10">
        <w:tc>
          <w:tcPr>
            <w:tcW w:w="1984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98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E254F2" w:rsidRDefault="006A766B" w:rsidP="006A766B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E254F2" w:rsidRDefault="006A766B" w:rsidP="006A766B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E254F2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 xml:space="preserve"> ТЕХНИЧЕСКОЕ ОБСЛУЖИВАНИЕ И РЕГЛАМЕНТНО-ПРОФИЛАКТИЧЕСКИЙ</w:t>
      </w:r>
    </w:p>
    <w:p w:rsidR="006A766B" w:rsidRPr="00E254F2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 xml:space="preserve">РЕМОНТ СИСТЕМ БЕСПЕРЕБОЙНОГО ПИТАНИЯ </w:t>
      </w:r>
    </w:p>
    <w:p w:rsidR="006A766B" w:rsidRPr="00E254F2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871"/>
        <w:gridCol w:w="2665"/>
        <w:gridCol w:w="1247"/>
      </w:tblGrid>
      <w:tr w:rsidR="006A766B" w:rsidRPr="00E254F2" w:rsidTr="00AB2A10">
        <w:trPr>
          <w:jc w:val="center"/>
        </w:trPr>
        <w:tc>
          <w:tcPr>
            <w:tcW w:w="3288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71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Количество модулей бесперебойного питания</w:t>
            </w:r>
          </w:p>
        </w:tc>
        <w:tc>
          <w:tcPr>
            <w:tcW w:w="2665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247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E254F2" w:rsidTr="00AB2A10">
        <w:trPr>
          <w:jc w:val="center"/>
        </w:trPr>
        <w:tc>
          <w:tcPr>
            <w:tcW w:w="3288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E2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Powercom  BNT – 600 A/ 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E2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APC BK650MI</w:t>
            </w:r>
          </w:p>
        </w:tc>
        <w:tc>
          <w:tcPr>
            <w:tcW w:w="1871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5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247" w:type="dxa"/>
            <w:vAlign w:val="center"/>
          </w:tcPr>
          <w:p w:rsidR="006A766B" w:rsidRPr="00E254F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B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E254F2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E254F2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</w:p>
    <w:p w:rsidR="006A766B" w:rsidRPr="00E254F2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РЕМОНТ ПРИНТЕРОВ, МНОГОФУНКЦИОНАЛЬНЫХ УСТРОЙСТВ</w:t>
      </w:r>
    </w:p>
    <w:p w:rsidR="006A766B" w:rsidRPr="00E254F2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И КОПИРОВАЛЬНЫХ АППАРАТОВ (ОРГТЕХНИКИ)/ ЗАПРАВКА КАТРИДЖЕЙ</w:t>
      </w:r>
    </w:p>
    <w:p w:rsidR="006A766B" w:rsidRPr="00E254F2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2540"/>
        <w:gridCol w:w="2846"/>
        <w:gridCol w:w="1276"/>
      </w:tblGrid>
      <w:tr w:rsidR="006A766B" w:rsidRPr="00070006" w:rsidTr="00AB2A10">
        <w:trPr>
          <w:trHeight w:val="2833"/>
        </w:trPr>
        <w:tc>
          <w:tcPr>
            <w:tcW w:w="261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Принтер, многофункциональное устройство, копировальный аппарат (оргтехника)/ заправка картриджей</w:t>
            </w:r>
          </w:p>
        </w:tc>
        <w:tc>
          <w:tcPr>
            <w:tcW w:w="254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(оргтехники)/ количество заправок картриджей (штук)</w:t>
            </w:r>
          </w:p>
        </w:tc>
        <w:tc>
          <w:tcPr>
            <w:tcW w:w="284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принтеров, многофункциональных устройств и копировальных аппаратов (оргтехники)/заправка картриджей в год (не более, руб.)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61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46" w:type="dxa"/>
            <w:vAlign w:val="center"/>
          </w:tcPr>
          <w:p w:rsidR="006A766B" w:rsidRPr="00070006" w:rsidRDefault="00FA48B5" w:rsidP="00FA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A766B" w:rsidRPr="00070006" w:rsidRDefault="00FA48B5" w:rsidP="00FA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31 500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070006" w:rsidTr="00AB2A10">
        <w:tc>
          <w:tcPr>
            <w:tcW w:w="261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61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Многофункциональное устройство</w:t>
            </w:r>
          </w:p>
        </w:tc>
        <w:tc>
          <w:tcPr>
            <w:tcW w:w="254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61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70006"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Заправка картриджей (принтер, многофункциональное устройство)</w:t>
            </w:r>
          </w:p>
        </w:tc>
        <w:tc>
          <w:tcPr>
            <w:tcW w:w="254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46" w:type="dxa"/>
            <w:vAlign w:val="center"/>
          </w:tcPr>
          <w:p w:rsidR="006A766B" w:rsidRPr="00070006" w:rsidRDefault="00FA48B5" w:rsidP="00FA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6A766B" w:rsidRPr="00070006" w:rsidRDefault="00FA48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244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080,00</w:t>
            </w:r>
          </w:p>
        </w:tc>
      </w:tr>
      <w:tr w:rsidR="006A766B" w:rsidRPr="00070006" w:rsidTr="00AB2A10">
        <w:trPr>
          <w:trHeight w:val="155"/>
        </w:trPr>
        <w:tc>
          <w:tcPr>
            <w:tcW w:w="261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4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766B" w:rsidRPr="00070006" w:rsidRDefault="006A766B" w:rsidP="00FA4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8B5" w:rsidRPr="000700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B5"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3.  ЗАТРАТЫ НА ПРИОБРЕТЕНИЕ ПРОЧИХ РАБОТ И УСЛУГ, НЕ ОТНОСЯЩИЕСЯ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К ЗАТРАТАМ НА УСЛУГИ СВЯЗИ, АРЕНДУ И СОДЕРЖАНИЕ ИМУЩЕСТВА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УСЛУГИ ПО СОПРОВОЖДЕНИЮ И ПРИОБРЕТЕНИЮ СПРАВОЧНО-ПРАВОВОЙ СИСТЕМЫ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665"/>
        <w:gridCol w:w="1417"/>
      </w:tblGrid>
      <w:tr w:rsidR="006A766B" w:rsidRPr="00070006" w:rsidTr="00AB2A10">
        <w:tc>
          <w:tcPr>
            <w:tcW w:w="24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24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справочно-правовых систем</w:t>
            </w:r>
          </w:p>
        </w:tc>
        <w:tc>
          <w:tcPr>
            <w:tcW w:w="26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сопровождения справочно-правовой системы (не более, руб.)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 руб.</w:t>
            </w:r>
          </w:p>
        </w:tc>
      </w:tr>
      <w:tr w:rsidR="006A766B" w:rsidRPr="00070006" w:rsidTr="00AB2A10">
        <w:tc>
          <w:tcPr>
            <w:tcW w:w="2494" w:type="dxa"/>
            <w:vAlign w:val="center"/>
          </w:tcPr>
          <w:p w:rsidR="006A766B" w:rsidRPr="00070006" w:rsidRDefault="00323471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Оказание услуг по адаптации и сопровождению экземпляров Систем КонсультантПлюс</w:t>
            </w:r>
          </w:p>
        </w:tc>
        <w:tc>
          <w:tcPr>
            <w:tcW w:w="24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6A766B" w:rsidRPr="00070006" w:rsidRDefault="00323471" w:rsidP="00323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397446,72</w:t>
            </w:r>
          </w:p>
        </w:tc>
        <w:tc>
          <w:tcPr>
            <w:tcW w:w="1417" w:type="dxa"/>
            <w:vAlign w:val="center"/>
          </w:tcPr>
          <w:p w:rsidR="006A766B" w:rsidRPr="00070006" w:rsidRDefault="00323471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397446,72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7" w:name="OLE_LINK74"/>
      <w:bookmarkStart w:id="48" w:name="OLE_LINK75"/>
      <w:r w:rsidRPr="00070006">
        <w:rPr>
          <w:rFonts w:ascii="Times New Roman" w:hAnsi="Times New Roman" w:cs="Times New Roman"/>
          <w:sz w:val="24"/>
          <w:szCs w:val="24"/>
        </w:rPr>
        <w:t>УСЛУГИ ПО СОПРОВОЖДЕНИЮ И ПРИОБРЕТЕНИЮ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ИНОГО ПРОГРАММНОГО ОБЕСПЕЧЕНИЯ</w:t>
      </w:r>
    </w:p>
    <w:tbl>
      <w:tblPr>
        <w:tblW w:w="8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126"/>
        <w:gridCol w:w="1343"/>
      </w:tblGrid>
      <w:tr w:rsidR="006A766B" w:rsidRPr="00070006" w:rsidTr="00DD2604">
        <w:trPr>
          <w:trHeight w:val="2142"/>
        </w:trPr>
        <w:tc>
          <w:tcPr>
            <w:tcW w:w="3828" w:type="dxa"/>
            <w:vAlign w:val="center"/>
          </w:tcPr>
          <w:p w:rsidR="006A766B" w:rsidRPr="00070006" w:rsidRDefault="006A766B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и приобретению иного программного обеспечения, </w:t>
            </w:r>
          </w:p>
          <w:p w:rsidR="006A766B" w:rsidRPr="00070006" w:rsidRDefault="006A766B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343" w:type="dxa"/>
            <w:vAlign w:val="center"/>
          </w:tcPr>
          <w:p w:rsidR="006A766B" w:rsidRPr="00070006" w:rsidRDefault="006A766B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("Полная версия", основная лицензия) - годовой пакет обновлений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места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"Контур-Бухгалтерия Бюджет" ("Полная версия",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дополнительная лицензия) - годовой пакет обновлений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 использования программы для ЭВМ "Контур-Бухгалтерия Бюджет" (программный модуль "Сводная отчетность" при покупке к "Базовой версии" или "Полной версии") - лицензия на годовой пакет обновлений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"Контур-Зарплата (АМБа)" без ограничений численности, 21-50 организаций (годовой пакет обновлений)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"Контур-Зарплата (АМБа)", +1 организация (годовой пакет обновлений)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"Контур-Зарплата (АМБа)", дополнительное рабочее место (годовой пакет обновлений)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 - Персонал" до 200 лицевых счетов (лицензия на обновление)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(программный модуль "Расчеты по платным услугам") - лицензия на годовой пакет обновлений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ЭВМ "Контур-Бухгалтерия Бюджет" (программный модуль "Расчеты по платным услугам",  дополнительное рабочее место) - лицензия на годовой пакет обновлений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(программный модуль "Продукты питания") - лицензия на годовой пакет обновлений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 использования программы для ЭВМ "Контур-Бухгалтерия Бюджет" (программный модуль "Продукты питания", дополнительное рабочее место)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сопровождению программы для ЭВМ "Контур-Бухгалтерия Бюджет" на рабочем месте заказчика (за пределами города)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"Контур-Зарплата (АМБа)"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"Контур-Бухгалтерия Бюджет"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"Контур-Бухгалтерия Бюджет" (программный модуль "Расчеты по платным услугам")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 - Персонал"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11500,00</w:t>
            </w:r>
          </w:p>
        </w:tc>
      </w:tr>
      <w:tr w:rsidR="00E15423" w:rsidRPr="00070006" w:rsidTr="00DD2604">
        <w:trPr>
          <w:trHeight w:val="313"/>
        </w:trPr>
        <w:tc>
          <w:tcPr>
            <w:tcW w:w="3828" w:type="dxa"/>
            <w:vAlign w:val="center"/>
          </w:tcPr>
          <w:p w:rsidR="00E15423" w:rsidRPr="00070006" w:rsidRDefault="00E15423" w:rsidP="00DD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«Контур-Экстерн» в режиме «Обслуживающая бухгалтерия» по тарифному плану «Бюджетная организация» на 1 год, 1+99 абонентов, с применением встроенных в сертификат СКЗИ «КриптоПро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CSP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E15423" w:rsidRPr="00070006" w:rsidTr="00DD2604">
        <w:trPr>
          <w:trHeight w:val="2137"/>
        </w:trPr>
        <w:tc>
          <w:tcPr>
            <w:tcW w:w="3828" w:type="dxa"/>
            <w:vAlign w:val="center"/>
          </w:tcPr>
          <w:p w:rsidR="00E15423" w:rsidRPr="00070006" w:rsidRDefault="00E15423" w:rsidP="00DD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абонентского обслуживания в режиме «Обслуживающая бухгалтерия» по тарифному плану «Бюджетная организация» на 1 год, 1+99 абонентов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«Контур-Экстерн» в многопользовательском режиме, с применением встроенных в сертификат СКЗИ «КриптоПро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CSP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дополнительного сертификата для организации на обслуживании в режиме «Обслуживающая бухгалтерия» со встроенной лицензией СКЗИ «КриптоПро С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»,1+99 абонентов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штука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55 440,00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540 000,00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Прикладное (офисное) программное обеспечение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E15423" w:rsidRPr="00070006" w:rsidTr="00DD2604">
        <w:tc>
          <w:tcPr>
            <w:tcW w:w="3828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  <w:tc>
          <w:tcPr>
            <w:tcW w:w="1343" w:type="dxa"/>
            <w:vAlign w:val="center"/>
          </w:tcPr>
          <w:p w:rsidR="00E15423" w:rsidRPr="00070006" w:rsidRDefault="00E15423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161 500,00</w:t>
            </w:r>
          </w:p>
        </w:tc>
      </w:tr>
      <w:tr w:rsidR="00E15423" w:rsidRPr="00070006" w:rsidTr="00E15423">
        <w:tc>
          <w:tcPr>
            <w:tcW w:w="3828" w:type="dxa"/>
            <w:vAlign w:val="center"/>
          </w:tcPr>
          <w:p w:rsidR="00E15423" w:rsidRPr="00070006" w:rsidRDefault="00E15423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E15423" w:rsidRPr="00070006" w:rsidRDefault="00E15423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15423" w:rsidRPr="00070006" w:rsidRDefault="00E15423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E15423" w:rsidRPr="00070006" w:rsidRDefault="00E15423" w:rsidP="00E15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2870440,00</w:t>
            </w:r>
          </w:p>
        </w:tc>
      </w:tr>
    </w:tbl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bookmarkEnd w:id="47"/>
    <w:bookmarkEnd w:id="48"/>
    <w:p w:rsidR="006A766B" w:rsidRPr="00070006" w:rsidRDefault="008F66C7" w:rsidP="008F66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ВОЗМЕЗДНОЕ ОКАЗАНИЕ УСЛУГ</w:t>
      </w:r>
    </w:p>
    <w:tbl>
      <w:tblPr>
        <w:tblW w:w="8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126"/>
        <w:gridCol w:w="1343"/>
      </w:tblGrid>
      <w:tr w:rsidR="008F66C7" w:rsidRPr="00070006" w:rsidTr="00FA18C9">
        <w:tc>
          <w:tcPr>
            <w:tcW w:w="3828" w:type="dxa"/>
            <w:vAlign w:val="center"/>
          </w:tcPr>
          <w:p w:rsidR="008F66C7" w:rsidRPr="00070006" w:rsidRDefault="008F66C7" w:rsidP="008F6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возмездного оказания услуг</w:t>
            </w:r>
          </w:p>
        </w:tc>
        <w:tc>
          <w:tcPr>
            <w:tcW w:w="1701" w:type="dxa"/>
            <w:vAlign w:val="center"/>
          </w:tcPr>
          <w:p w:rsidR="008F66C7" w:rsidRPr="00070006" w:rsidRDefault="008F66C7" w:rsidP="008F6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 (месяц)</w:t>
            </w:r>
          </w:p>
        </w:tc>
        <w:tc>
          <w:tcPr>
            <w:tcW w:w="2126" w:type="dxa"/>
            <w:vAlign w:val="center"/>
          </w:tcPr>
          <w:p w:rsidR="008F66C7" w:rsidRPr="00070006" w:rsidRDefault="008F66C7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возмездного оказания услуг </w:t>
            </w:r>
          </w:p>
          <w:p w:rsidR="008F66C7" w:rsidRPr="00070006" w:rsidRDefault="008F66C7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343" w:type="dxa"/>
            <w:vAlign w:val="center"/>
          </w:tcPr>
          <w:p w:rsidR="008F66C7" w:rsidRPr="00070006" w:rsidRDefault="008F66C7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F66C7" w:rsidRPr="00070006" w:rsidTr="00DD2604">
        <w:tc>
          <w:tcPr>
            <w:tcW w:w="3828" w:type="dxa"/>
            <w:vAlign w:val="center"/>
          </w:tcPr>
          <w:p w:rsidR="008F66C7" w:rsidRPr="00070006" w:rsidRDefault="00855530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Возмездное оказание услуг по контролю за техническим состоянием транспортных средств при выпуске их на линию и обеспечению безопасности дорожного движения</w:t>
            </w:r>
          </w:p>
        </w:tc>
        <w:tc>
          <w:tcPr>
            <w:tcW w:w="1701" w:type="dxa"/>
            <w:vAlign w:val="center"/>
          </w:tcPr>
          <w:p w:rsidR="008F66C7" w:rsidRPr="00070006" w:rsidRDefault="00855530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F66C7" w:rsidRPr="00070006" w:rsidRDefault="008F66C7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530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343" w:type="dxa"/>
            <w:vAlign w:val="center"/>
          </w:tcPr>
          <w:p w:rsidR="008F66C7" w:rsidRPr="00070006" w:rsidRDefault="00855530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</w:t>
            </w:r>
            <w:r w:rsidR="008F66C7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8F66C7" w:rsidRPr="00070006" w:rsidTr="00DD2604">
        <w:tc>
          <w:tcPr>
            <w:tcW w:w="3828" w:type="dxa"/>
            <w:vAlign w:val="center"/>
          </w:tcPr>
          <w:p w:rsidR="008F66C7" w:rsidRPr="00070006" w:rsidRDefault="00855530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Возмездное оказание услуг на техническое обслуживание и ремонт автомобильного транспорта</w:t>
            </w:r>
          </w:p>
        </w:tc>
        <w:tc>
          <w:tcPr>
            <w:tcW w:w="1701" w:type="dxa"/>
            <w:vAlign w:val="center"/>
          </w:tcPr>
          <w:p w:rsidR="008F66C7" w:rsidRPr="00070006" w:rsidRDefault="00855530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F66C7" w:rsidRPr="00070006" w:rsidRDefault="00855530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66C7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43" w:type="dxa"/>
            <w:vAlign w:val="center"/>
          </w:tcPr>
          <w:p w:rsidR="008F66C7" w:rsidRPr="00070006" w:rsidRDefault="008F66C7" w:rsidP="00DD2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530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143070" w:rsidRPr="00070006" w:rsidTr="00FA18C9">
        <w:tc>
          <w:tcPr>
            <w:tcW w:w="7655" w:type="dxa"/>
            <w:gridSpan w:val="3"/>
            <w:vAlign w:val="center"/>
          </w:tcPr>
          <w:p w:rsidR="00143070" w:rsidRPr="00070006" w:rsidRDefault="00143070" w:rsidP="00FA1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3" w:type="dxa"/>
          </w:tcPr>
          <w:p w:rsidR="00143070" w:rsidRPr="00070006" w:rsidRDefault="00143070" w:rsidP="008555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324000,00</w:t>
            </w:r>
          </w:p>
        </w:tc>
      </w:tr>
    </w:tbl>
    <w:p w:rsidR="008F66C7" w:rsidRPr="00070006" w:rsidRDefault="008F66C7" w:rsidP="008F66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4. ЗАТРАТЫ НА ПРИОБРЕТЕНИЯ ОСНОВНЫХ СРЕДСТВ</w:t>
      </w: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231"/>
        <w:gridCol w:w="2721"/>
        <w:gridCol w:w="1533"/>
      </w:tblGrid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принтеров, многофункциональных устройств, компьютеров в сборе и копировальных аппаратов (оргтехники)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принтера, многофункционального устройства, компьютеров в сборе, ИБП, сервер и копировального аппарата (оргтехники) в год (не более, руб.)</w:t>
            </w:r>
          </w:p>
        </w:tc>
        <w:tc>
          <w:tcPr>
            <w:tcW w:w="153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25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vAlign w:val="center"/>
          </w:tcPr>
          <w:p w:rsidR="006A766B" w:rsidRPr="00070006" w:rsidRDefault="00257D2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3" w:type="dxa"/>
            <w:vAlign w:val="center"/>
          </w:tcPr>
          <w:p w:rsidR="006A766B" w:rsidRPr="00070006" w:rsidRDefault="006A766B" w:rsidP="0025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7D2A"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сборе (системный блок, монитор, мышь, клавиатура, предустановленная операционная система)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21" w:type="dxa"/>
            <w:vAlign w:val="center"/>
          </w:tcPr>
          <w:p w:rsidR="006A766B" w:rsidRPr="00070006" w:rsidRDefault="00257D2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57D2A"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Многофункциональное устройство (МФУ)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CF4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8A8" w:rsidRPr="00070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3" w:type="dxa"/>
            <w:vAlign w:val="center"/>
          </w:tcPr>
          <w:p w:rsidR="006A76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ИБС (источник бесперебойного питания)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53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ИБС (источник бесперебойного питания) для компьютера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  <w:vAlign w:val="center"/>
          </w:tcPr>
          <w:p w:rsidR="006A766B" w:rsidRPr="00070006" w:rsidRDefault="00257D2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8A8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3" w:type="dxa"/>
            <w:vAlign w:val="center"/>
          </w:tcPr>
          <w:p w:rsidR="006A766B" w:rsidRPr="00070006" w:rsidRDefault="00257D2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vAlign w:val="center"/>
          </w:tcPr>
          <w:p w:rsidR="006A76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3" w:type="dxa"/>
            <w:vAlign w:val="center"/>
          </w:tcPr>
          <w:p w:rsidR="006A76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CF48A8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F48A8" w:rsidRPr="00070006" w:rsidTr="00AB2A10">
        <w:tc>
          <w:tcPr>
            <w:tcW w:w="1871" w:type="dxa"/>
            <w:vAlign w:val="center"/>
          </w:tcPr>
          <w:p w:rsidR="00CF48A8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</w:t>
            </w:r>
          </w:p>
        </w:tc>
        <w:tc>
          <w:tcPr>
            <w:tcW w:w="3231" w:type="dxa"/>
            <w:vAlign w:val="center"/>
          </w:tcPr>
          <w:p w:rsidR="00CF48A8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CF48A8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533" w:type="dxa"/>
            <w:vAlign w:val="center"/>
          </w:tcPr>
          <w:p w:rsidR="00CF48A8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</w:tr>
      <w:tr w:rsidR="006A766B" w:rsidRPr="00070006" w:rsidTr="00AB2A10"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6A766B" w:rsidRPr="00070006" w:rsidRDefault="006A766B" w:rsidP="00CF4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D2A" w:rsidRPr="00070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F48A8" w:rsidRPr="0007000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="00257D2A" w:rsidRPr="0007000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5. ЗАТРАТЫ НА ПРИОБРЕТЕНИЕ МАТЕРИАЛЬНЫХ ЗАПАСОВ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231"/>
        <w:gridCol w:w="2268"/>
        <w:gridCol w:w="1361"/>
      </w:tblGrid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материальных запасов в год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системного блока (не более, руб.)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3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ПРИОБРЕТЕНИЕ ДРУГИХ ЗАПАСНЫХ ЧАСТЕЙ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ДЛЯ ВЫЧИСЛИТЕЛЬНОЙ ТЕХНИКИ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891"/>
        <w:gridCol w:w="1361"/>
      </w:tblGrid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26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запасных частей</w:t>
            </w:r>
          </w:p>
        </w:tc>
        <w:tc>
          <w:tcPr>
            <w:tcW w:w="28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1-й запасной части для вычислительной техники (не более, руб.)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Мышь оптическая</w:t>
            </w:r>
          </w:p>
        </w:tc>
        <w:tc>
          <w:tcPr>
            <w:tcW w:w="26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1" w:type="dxa"/>
            <w:vAlign w:val="center"/>
          </w:tcPr>
          <w:p w:rsidR="006A76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61" w:type="dxa"/>
            <w:vAlign w:val="center"/>
          </w:tcPr>
          <w:p w:rsidR="006A76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26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Видеокарта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27 500,00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  <w:tc>
          <w:tcPr>
            <w:tcW w:w="1361" w:type="dxa"/>
            <w:vAlign w:val="center"/>
          </w:tcPr>
          <w:p w:rsidR="00CF48A8" w:rsidRPr="00070006" w:rsidRDefault="00CF48A8" w:rsidP="00CF4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32 000,00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Кабель для ПК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RJ45 (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бухта)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CF4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17 000,00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RJ45 (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упак.)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FD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Аккумулятор для UPS</w:t>
            </w:r>
          </w:p>
        </w:tc>
        <w:tc>
          <w:tcPr>
            <w:tcW w:w="26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Термопаста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1 400,00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19 500,00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Сетевая карта</w:t>
            </w:r>
          </w:p>
        </w:tc>
        <w:tc>
          <w:tcPr>
            <w:tcW w:w="2608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7 500,00</w:t>
            </w:r>
          </w:p>
        </w:tc>
      </w:tr>
      <w:tr w:rsidR="00FD176B" w:rsidRPr="00070006" w:rsidTr="00AB2A10">
        <w:tc>
          <w:tcPr>
            <w:tcW w:w="2211" w:type="dxa"/>
            <w:vAlign w:val="center"/>
          </w:tcPr>
          <w:p w:rsidR="00FD176B" w:rsidRPr="00070006" w:rsidRDefault="00FD17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Устройство для охлаждения ПК (вентилятор</w:t>
            </w:r>
          </w:p>
        </w:tc>
        <w:tc>
          <w:tcPr>
            <w:tcW w:w="2608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361" w:type="dxa"/>
            <w:vAlign w:val="center"/>
          </w:tcPr>
          <w:p w:rsidR="00FD176B" w:rsidRPr="00070006" w:rsidRDefault="00CF48A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</w:tr>
      <w:tr w:rsidR="00143070" w:rsidRPr="00070006" w:rsidTr="00FA18C9">
        <w:tc>
          <w:tcPr>
            <w:tcW w:w="7710" w:type="dxa"/>
            <w:gridSpan w:val="3"/>
            <w:vAlign w:val="center"/>
          </w:tcPr>
          <w:p w:rsidR="00143070" w:rsidRPr="00070006" w:rsidRDefault="00143070" w:rsidP="00143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61" w:type="dxa"/>
            <w:vAlign w:val="center"/>
          </w:tcPr>
          <w:p w:rsidR="00143070" w:rsidRPr="00070006" w:rsidRDefault="00143070" w:rsidP="00CF4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182 300,00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ПРИОБРЕТЕНИЕ МАГНИТНЫХ И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ОПТИЧЕСКИХ НОСИТЕЛЕЙ ИНФОРМАЦИИ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0"/>
        <w:gridCol w:w="2721"/>
        <w:gridCol w:w="1871"/>
        <w:gridCol w:w="1543"/>
        <w:gridCol w:w="1276"/>
      </w:tblGrid>
      <w:tr w:rsidR="006A766B" w:rsidRPr="00070006" w:rsidTr="00AB2A10">
        <w:tc>
          <w:tcPr>
            <w:tcW w:w="15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 информации</w:t>
            </w:r>
          </w:p>
        </w:tc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носителя информации</w:t>
            </w:r>
          </w:p>
        </w:tc>
        <w:tc>
          <w:tcPr>
            <w:tcW w:w="15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носителя информации 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15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МКУ «ЦБЭО»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82"/>
            <w:bookmarkStart w:id="50" w:name="OLE_LINK83"/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USB-флеш-накопитель; объем памяти - 8 Гб</w:t>
            </w:r>
            <w:bookmarkEnd w:id="49"/>
            <w:bookmarkEnd w:id="50"/>
          </w:p>
        </w:tc>
        <w:tc>
          <w:tcPr>
            <w:tcW w:w="187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ПРИОБРЕТЕНИЕ ЗАПАСНЫХ ЧАСТЕЙ ДЛЯ ПРИНТЕРОВ,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МНОГОФУНКЦИОНАЛЬНЫХ УСТРОЙСТВ, КОПИРОВАЛЬНЫХ АППАРАТОВ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И ИНОЙ ОРГТЕХНИКИ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39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4"/>
        <w:gridCol w:w="2059"/>
        <w:gridCol w:w="1985"/>
        <w:gridCol w:w="1418"/>
        <w:gridCol w:w="1843"/>
      </w:tblGrid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принтеров, многофункциональных устройств и копировальных аппаратов (оргтехники)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запасных частей 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Затраты, руб.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МФУ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Lexmark 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Lexmark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lang w:val="en-US" w:eastAsia="ru-RU"/>
              </w:rPr>
              <w:t xml:space="preserve">HP 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МФУ Samsung 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Картридж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Samsung 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МФУ НР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lang w:val="en-US" w:eastAsia="ru-RU"/>
              </w:rPr>
              <w:t>HP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Lasep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lang w:val="en-US" w:eastAsia="ru-RU"/>
              </w:rPr>
              <w:t>HP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Xerox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070006" w:rsidTr="00AB2A10">
        <w:tc>
          <w:tcPr>
            <w:tcW w:w="20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</w:rPr>
              <w:t>ТК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766B" w:rsidRPr="00070006" w:rsidTr="00AB2A10">
        <w:trPr>
          <w:trHeight w:val="543"/>
        </w:trPr>
        <w:tc>
          <w:tcPr>
            <w:tcW w:w="2034" w:type="dxa"/>
            <w:vMerge w:val="restart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 цветной Kyocera ECOSYS</w:t>
            </w: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>Y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034" w:type="dxa"/>
            <w:vMerge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>M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034" w:type="dxa"/>
            <w:vMerge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>K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034" w:type="dxa"/>
            <w:vMerge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070006">
              <w:rPr>
                <w:rFonts w:ascii="Times New Roman" w:hAnsi="Times New Roman" w:cs="Times New Roman"/>
                <w:sz w:val="22"/>
                <w:lang w:val="en-US"/>
              </w:rPr>
              <w:t>C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7496" w:type="dxa"/>
            <w:gridSpan w:val="4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6. 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3186"/>
        <w:gridCol w:w="1350"/>
      </w:tblGrid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почтовой связи</w:t>
            </w:r>
          </w:p>
        </w:tc>
        <w:tc>
          <w:tcPr>
            <w:tcW w:w="31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1-ой услуги по почтовой связи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135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почтовой связи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7. ЗАТРАТЫ НА ОПЛАТУ РАСХОДОВ ПО ДОГОВОРАМ ОБ ОКАЗАНИИ УСЛУГ,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В СВЯЗИ С КОМАНДИРОВАНИЕМ РАБОТНИКОВ,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ЗАКЛЮЧАЕМЫМ СО СТОРОННИМИ ОРГАНИЗАЦИЯМИ</w:t>
      </w:r>
    </w:p>
    <w:p w:rsidR="006A766B" w:rsidRPr="00070006" w:rsidRDefault="006A766B" w:rsidP="006A766B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417"/>
        <w:gridCol w:w="1928"/>
        <w:gridCol w:w="1191"/>
      </w:tblGrid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командированных работников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выездов</w:t>
            </w:r>
          </w:p>
        </w:tc>
        <w:tc>
          <w:tcPr>
            <w:tcW w:w="19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проезда по направлению командирования (не более, руб.)</w:t>
            </w:r>
          </w:p>
        </w:tc>
        <w:tc>
          <w:tcPr>
            <w:tcW w:w="11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Экономист, главный специалист, юрисконсульт, заместитель директора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Бухгалтер, ведущий бухгалтер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7881" w:type="dxa"/>
            <w:gridSpan w:val="4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8. ЗАТРАТЫ НА КОММУНАЛЬНЫЕ УСЛУГИ</w:t>
      </w:r>
    </w:p>
    <w:p w:rsidR="006A766B" w:rsidRPr="00070006" w:rsidRDefault="006A766B" w:rsidP="006A766B">
      <w:pPr>
        <w:pStyle w:val="ConsPlusNormal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ab/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ЗАТРАТЫ НА ЭЛЕКТРОСНАБЖЕНИЕ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891"/>
        <w:gridCol w:w="2721"/>
        <w:gridCol w:w="1657"/>
      </w:tblGrid>
      <w:tr w:rsidR="006A766B" w:rsidRPr="00070006" w:rsidTr="003451C9">
        <w:tc>
          <w:tcPr>
            <w:tcW w:w="215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89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электроэнергии в год по тарифу (цене) на электроэнергию (в рамках применяемого одноставочного, дифференцированного по зонам суток или двухставочного тарифа), кВтч</w:t>
            </w:r>
          </w:p>
        </w:tc>
        <w:tc>
          <w:tcPr>
            <w:tcW w:w="272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электроэнергию (в рамках применяемого одноставочного, дифференцированного по зонам суток или двухставочного тарифа), руб./кВтч</w:t>
            </w:r>
          </w:p>
        </w:tc>
        <w:tc>
          <w:tcPr>
            <w:tcW w:w="165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3451C9">
        <w:tc>
          <w:tcPr>
            <w:tcW w:w="215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91" w:type="dxa"/>
            <w:vAlign w:val="center"/>
          </w:tcPr>
          <w:p w:rsidR="006A766B" w:rsidRPr="00070006" w:rsidRDefault="003451C9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721" w:type="dxa"/>
            <w:vAlign w:val="center"/>
          </w:tcPr>
          <w:p w:rsidR="006A766B" w:rsidRPr="00070006" w:rsidRDefault="003451C9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57" w:type="dxa"/>
            <w:vAlign w:val="center"/>
          </w:tcPr>
          <w:p w:rsidR="006A766B" w:rsidRPr="00070006" w:rsidRDefault="003451C9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3451C9" w:rsidRPr="00070006" w:rsidTr="003451C9">
        <w:tc>
          <w:tcPr>
            <w:tcW w:w="2154" w:type="dxa"/>
            <w:vAlign w:val="center"/>
          </w:tcPr>
          <w:p w:rsidR="003451C9" w:rsidRPr="00070006" w:rsidRDefault="003451C9" w:rsidP="00345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91" w:type="dxa"/>
            <w:vAlign w:val="center"/>
          </w:tcPr>
          <w:p w:rsidR="003451C9" w:rsidRPr="00070006" w:rsidRDefault="003451C9" w:rsidP="00345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721" w:type="dxa"/>
            <w:vAlign w:val="center"/>
          </w:tcPr>
          <w:p w:rsidR="003451C9" w:rsidRPr="00070006" w:rsidRDefault="003451C9" w:rsidP="00345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57" w:type="dxa"/>
            <w:vAlign w:val="center"/>
          </w:tcPr>
          <w:p w:rsidR="003451C9" w:rsidRPr="00070006" w:rsidRDefault="003451C9" w:rsidP="00345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212 500,00</w:t>
            </w:r>
          </w:p>
        </w:tc>
      </w:tr>
      <w:tr w:rsidR="003451C9" w:rsidRPr="00070006" w:rsidTr="00FA18C9">
        <w:tc>
          <w:tcPr>
            <w:tcW w:w="7766" w:type="dxa"/>
            <w:gridSpan w:val="3"/>
            <w:vAlign w:val="center"/>
          </w:tcPr>
          <w:p w:rsidR="003451C9" w:rsidRPr="00070006" w:rsidRDefault="003451C9" w:rsidP="00345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  <w:vAlign w:val="center"/>
          </w:tcPr>
          <w:p w:rsidR="003451C9" w:rsidRPr="00070006" w:rsidRDefault="003451C9" w:rsidP="00345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412500,00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ЗАТРАТЫ НА ТЕПЛОСНАБЖЕНИЕ</w:t>
      </w:r>
      <w:r w:rsidR="00F67A2B" w:rsidRPr="00070006">
        <w:rPr>
          <w:rFonts w:ascii="Times New Roman" w:hAnsi="Times New Roman" w:cs="Times New Roman"/>
          <w:sz w:val="24"/>
          <w:szCs w:val="24"/>
        </w:rPr>
        <w:t xml:space="preserve"> И ГОРЯЧЕЕ ВОДОСНАБЖЕНИЕ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2336"/>
        <w:gridCol w:w="1701"/>
      </w:tblGrid>
      <w:tr w:rsidR="006A766B" w:rsidRPr="00070006" w:rsidTr="000359D2">
        <w:tc>
          <w:tcPr>
            <w:tcW w:w="334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F67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в теплоэнергии </w:t>
            </w:r>
            <w:r w:rsidR="00F67A2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и горячей воде </w:t>
            </w:r>
          </w:p>
        </w:tc>
        <w:tc>
          <w:tcPr>
            <w:tcW w:w="2336" w:type="dxa"/>
            <w:vAlign w:val="center"/>
          </w:tcPr>
          <w:p w:rsidR="006A766B" w:rsidRPr="00070006" w:rsidRDefault="006A766B" w:rsidP="00F67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Регулируемый тариф на теплоэнергию </w:t>
            </w:r>
            <w:r w:rsidR="00F67A2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и горячей воде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Снабжение тепловой энергией и теплоносителем, в том числе как горячей водой на нужды горячего водоснабжения (тепловая энергия в воде)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400  ГИГАКАЛ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1 974,41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789764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Снабжение тепловой энергией и теплоносителем, в том числе как горячей водой на нужды горячего водоснабжения (ГВС компонент на тепловую энергию)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  ГИГАКАЛ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1 974,41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17769,69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Снабжение тепловой энергией и теплоносителем, в том числе как горячей водой на нужды горячего водоснабжения (ГВС компонент на теплоноситель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  Кубический метр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32,89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2960,10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Снабжение тепловой энергией и теплоносителем, в том числе как горячей водой на нужды горячего водоснабжения (ГВС компонент на теплоноситель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  Кубический метр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32,.03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2882,70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Тепловая энергия и теплоноситель для нужд отопления (теплоноситель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 Кубический метр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620,40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Тепловая энергия и теплоноситель для нужд отопления (теплоноситель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 Кубический метр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23,06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691,80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Тепловая энергия и теплоноситель для нужд отопления (тепловая энергия на отопление)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  ГИГАКАЛ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1914,10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153128,00</w:t>
            </w:r>
          </w:p>
        </w:tc>
      </w:tr>
      <w:tr w:rsidR="000359D2" w:rsidRPr="00070006" w:rsidTr="00DD2604">
        <w:tc>
          <w:tcPr>
            <w:tcW w:w="3345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Тепловая энергия и теплоноситель для нужд отопления (тепловая энергия на отопление)</w:t>
            </w:r>
          </w:p>
        </w:tc>
        <w:tc>
          <w:tcPr>
            <w:tcW w:w="2041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  ГИГАКАЛ</w:t>
            </w:r>
          </w:p>
        </w:tc>
        <w:tc>
          <w:tcPr>
            <w:tcW w:w="2336" w:type="dxa"/>
            <w:vAlign w:val="center"/>
          </w:tcPr>
          <w:p w:rsidR="000359D2" w:rsidRPr="00070006" w:rsidRDefault="000359D2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2057,76</w:t>
            </w:r>
          </w:p>
        </w:tc>
        <w:tc>
          <w:tcPr>
            <w:tcW w:w="1701" w:type="dxa"/>
            <w:vAlign w:val="center"/>
          </w:tcPr>
          <w:p w:rsidR="000359D2" w:rsidRPr="00070006" w:rsidRDefault="000359D2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144043,20</w:t>
            </w:r>
          </w:p>
        </w:tc>
      </w:tr>
      <w:tr w:rsidR="006A766B" w:rsidRPr="00070006" w:rsidTr="000359D2">
        <w:tc>
          <w:tcPr>
            <w:tcW w:w="7722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6A766B" w:rsidRPr="00070006" w:rsidRDefault="001F4E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DD2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859,89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ХОЛОДНОЕ ВОДОСНАБЖЕНИЕ, ВОДООТВЕДЕНИЕ, ПЛАТА ЗА НЕГАТИВНОЕ ВОЗДЕЙСТВИЕ НА ЦСВ</w:t>
      </w: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3328"/>
        <w:gridCol w:w="1276"/>
      </w:tblGrid>
      <w:tr w:rsidR="006A766B" w:rsidRPr="00070006" w:rsidTr="00024006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коммунальной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6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Расчетная потребность в холодном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водоснабжении, 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Регулируемый тариф на холодное водоснабжение,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Затраты, руб.</w:t>
            </w:r>
          </w:p>
        </w:tc>
      </w:tr>
      <w:tr w:rsidR="00024006" w:rsidRPr="00070006" w:rsidTr="00DD2604">
        <w:tc>
          <w:tcPr>
            <w:tcW w:w="2211" w:type="dxa"/>
            <w:vAlign w:val="center"/>
          </w:tcPr>
          <w:p w:rsidR="00024006" w:rsidRPr="00070006" w:rsidRDefault="0002400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2608" w:type="dxa"/>
            <w:vAlign w:val="center"/>
          </w:tcPr>
          <w:p w:rsidR="00024006" w:rsidRPr="00070006" w:rsidRDefault="0002400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328" w:type="dxa"/>
            <w:vAlign w:val="center"/>
          </w:tcPr>
          <w:p w:rsidR="00024006" w:rsidRPr="00070006" w:rsidRDefault="00024006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56,83</w:t>
            </w:r>
          </w:p>
        </w:tc>
        <w:tc>
          <w:tcPr>
            <w:tcW w:w="1276" w:type="dxa"/>
            <w:vAlign w:val="center"/>
          </w:tcPr>
          <w:p w:rsidR="00024006" w:rsidRPr="00070006" w:rsidRDefault="00024006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28415,00</w:t>
            </w:r>
          </w:p>
        </w:tc>
      </w:tr>
      <w:tr w:rsidR="00024006" w:rsidRPr="00070006" w:rsidTr="00DD2604">
        <w:tc>
          <w:tcPr>
            <w:tcW w:w="2211" w:type="dxa"/>
            <w:vAlign w:val="center"/>
          </w:tcPr>
          <w:p w:rsidR="00024006" w:rsidRPr="00070006" w:rsidRDefault="0002400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608" w:type="dxa"/>
            <w:vAlign w:val="center"/>
          </w:tcPr>
          <w:p w:rsidR="00024006" w:rsidRPr="00070006" w:rsidRDefault="0002400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328" w:type="dxa"/>
            <w:vAlign w:val="center"/>
          </w:tcPr>
          <w:p w:rsidR="00024006" w:rsidRPr="00070006" w:rsidRDefault="00024006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1276" w:type="dxa"/>
            <w:vAlign w:val="center"/>
          </w:tcPr>
          <w:p w:rsidR="00024006" w:rsidRPr="00070006" w:rsidRDefault="00024006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15827,00</w:t>
            </w:r>
          </w:p>
        </w:tc>
      </w:tr>
      <w:tr w:rsidR="00024006" w:rsidRPr="00070006" w:rsidTr="00DD2604">
        <w:tc>
          <w:tcPr>
            <w:tcW w:w="2211" w:type="dxa"/>
            <w:vAlign w:val="center"/>
          </w:tcPr>
          <w:p w:rsidR="00024006" w:rsidRPr="00070006" w:rsidRDefault="0002400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ЦСВ</w:t>
            </w:r>
          </w:p>
        </w:tc>
        <w:tc>
          <w:tcPr>
            <w:tcW w:w="2608" w:type="dxa"/>
            <w:vAlign w:val="center"/>
          </w:tcPr>
          <w:p w:rsidR="00024006" w:rsidRPr="00070006" w:rsidRDefault="00024006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328" w:type="dxa"/>
            <w:vAlign w:val="center"/>
          </w:tcPr>
          <w:p w:rsidR="00024006" w:rsidRPr="00070006" w:rsidRDefault="00024006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276" w:type="dxa"/>
            <w:vAlign w:val="center"/>
          </w:tcPr>
          <w:p w:rsidR="00024006" w:rsidRPr="00070006" w:rsidRDefault="00024006" w:rsidP="00DD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7917,00</w:t>
            </w:r>
          </w:p>
        </w:tc>
      </w:tr>
      <w:tr w:rsidR="006A766B" w:rsidRPr="00070006" w:rsidTr="00DD2604">
        <w:trPr>
          <w:trHeight w:val="128"/>
        </w:trPr>
        <w:tc>
          <w:tcPr>
            <w:tcW w:w="8147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A766B" w:rsidRPr="00DD2604" w:rsidRDefault="00024006" w:rsidP="00DD26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DD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DD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9. ЗАТРАТЫ НА СОДЕРЖАНИЕ ИМУЩЕСТВА, </w:t>
      </w: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НЕ ОТНЕСЕННЫЕ К ЗАТРАТАМ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НА СОДЕРЖАНИЕ ИМУЩЕСТВА В РАМКАХ ЗАТРАТ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ПОМЕЩЕНИЙ И ТЕХНИЧЕСКИХ КОММУНИКАЦИЙ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477"/>
      </w:tblGrid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текущего ремонта в расчете на 1 кв. метр площади здания</w:t>
            </w:r>
          </w:p>
        </w:tc>
        <w:tc>
          <w:tcPr>
            <w:tcW w:w="147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Текущий ремонт помещений и тех. коммуникаций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47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1 600 000,00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ПРОВЕДЕНИЕ РАБОТ ПО ЗАМЕНЕ ЭЛЕКТРОПРОВОДКИ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ремонта в расчете на 1 пог. метр площади здания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855 000,00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ПОСТАВКУ И УСТАНОВКУ ПРОТИВОПОЖАРНЫХ ДВЕРЕЙ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28"/>
        <w:gridCol w:w="1559"/>
      </w:tblGrid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дверей, штук.</w:t>
            </w:r>
          </w:p>
        </w:tc>
        <w:tc>
          <w:tcPr>
            <w:tcW w:w="28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1 поставки и установки противопожарных дверей с монтажными работами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и установка противопожарных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дверей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52200,00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A766B" w:rsidRPr="00070006" w:rsidTr="00AB2A10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и установка входных  дверей с домофоном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сейф-дверей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дверей пластиковых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Установка люков в перекрытиях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855530" w:rsidRPr="00070006" w:rsidRDefault="00855530" w:rsidP="008555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530" w:rsidRPr="00070006" w:rsidRDefault="00855530" w:rsidP="008555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ВЫПОЛНЕНИЕ РАБОТ ПО РЕМОНТУ КРОВЛИ</w:t>
      </w:r>
    </w:p>
    <w:p w:rsidR="00855530" w:rsidRPr="00070006" w:rsidRDefault="00855530" w:rsidP="0085553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855530" w:rsidRPr="00070006" w:rsidTr="00FA18C9">
        <w:tc>
          <w:tcPr>
            <w:tcW w:w="2389" w:type="dxa"/>
            <w:vAlign w:val="center"/>
          </w:tcPr>
          <w:p w:rsidR="00855530" w:rsidRPr="00070006" w:rsidRDefault="00855530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855530" w:rsidRPr="00070006" w:rsidRDefault="00855530" w:rsidP="00855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ремонта</w:t>
            </w:r>
          </w:p>
        </w:tc>
        <w:tc>
          <w:tcPr>
            <w:tcW w:w="2835" w:type="dxa"/>
            <w:vAlign w:val="center"/>
          </w:tcPr>
          <w:p w:rsidR="00855530" w:rsidRPr="00070006" w:rsidRDefault="00855530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ремонта в расчете на 1 пог. метр площади здания</w:t>
            </w:r>
          </w:p>
        </w:tc>
        <w:tc>
          <w:tcPr>
            <w:tcW w:w="1361" w:type="dxa"/>
            <w:vAlign w:val="center"/>
          </w:tcPr>
          <w:p w:rsidR="00855530" w:rsidRPr="00070006" w:rsidRDefault="00855530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55530" w:rsidRPr="00070006" w:rsidTr="00FA18C9">
        <w:tc>
          <w:tcPr>
            <w:tcW w:w="2389" w:type="dxa"/>
            <w:vAlign w:val="center"/>
          </w:tcPr>
          <w:p w:rsidR="00855530" w:rsidRPr="00070006" w:rsidRDefault="00855530" w:rsidP="00855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2438" w:type="dxa"/>
            <w:vAlign w:val="center"/>
          </w:tcPr>
          <w:p w:rsidR="00855530" w:rsidRPr="00070006" w:rsidRDefault="00855530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835" w:type="dxa"/>
            <w:vAlign w:val="center"/>
          </w:tcPr>
          <w:p w:rsidR="00855530" w:rsidRPr="00070006" w:rsidRDefault="00143070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55530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55530" w:rsidRPr="00070006" w:rsidRDefault="00143070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530"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5553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ВЫВОЗ ТВЕРДЫХ БЫТОВЫХ ОТХОДОВ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6A766B" w:rsidRPr="00070006" w:rsidTr="00AB2A10">
        <w:tc>
          <w:tcPr>
            <w:tcW w:w="22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Расчетный объем вывоза мусора, 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вывоза твердых бытовых отходов, руб./м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24006" w:rsidRPr="00070006" w:rsidTr="00FA18C9">
        <w:tc>
          <w:tcPr>
            <w:tcW w:w="2211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608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2665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597,35</w:t>
            </w:r>
          </w:p>
        </w:tc>
        <w:tc>
          <w:tcPr>
            <w:tcW w:w="1587" w:type="dxa"/>
          </w:tcPr>
          <w:p w:rsidR="00024006" w:rsidRPr="00070006" w:rsidRDefault="00024006" w:rsidP="0002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3685,65</w:t>
            </w:r>
          </w:p>
        </w:tc>
      </w:tr>
      <w:tr w:rsidR="00024006" w:rsidRPr="00070006" w:rsidTr="00FA18C9">
        <w:tc>
          <w:tcPr>
            <w:tcW w:w="2211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608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2665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608,71</w:t>
            </w:r>
          </w:p>
        </w:tc>
        <w:tc>
          <w:tcPr>
            <w:tcW w:w="1587" w:type="dxa"/>
          </w:tcPr>
          <w:p w:rsidR="00024006" w:rsidRPr="00070006" w:rsidRDefault="00024006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3755,74</w:t>
            </w:r>
          </w:p>
        </w:tc>
      </w:tr>
      <w:tr w:rsidR="00024006" w:rsidRPr="00070006" w:rsidTr="00FA18C9">
        <w:tc>
          <w:tcPr>
            <w:tcW w:w="2211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24006" w:rsidRPr="00070006" w:rsidRDefault="00024006" w:rsidP="00024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24006" w:rsidRPr="00070006" w:rsidRDefault="00024006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7441,39</w:t>
            </w:r>
          </w:p>
        </w:tc>
      </w:tr>
    </w:tbl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ТЕХНИЧЕСКОЕ ОБСЛУЖИВАНИЕ И РЕМОНТ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ТРАНСПОРТНЫХ СРЕДСТВ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6"/>
        <w:gridCol w:w="2098"/>
        <w:gridCol w:w="3458"/>
        <w:gridCol w:w="1474"/>
      </w:tblGrid>
      <w:tr w:rsidR="006A766B" w:rsidRPr="00070006" w:rsidTr="00AB2A10">
        <w:tc>
          <w:tcPr>
            <w:tcW w:w="211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0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технического обслуживания и ремонта транспортного средства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11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A766B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ГАЗ-2217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116" w:type="dxa"/>
            <w:vAlign w:val="center"/>
          </w:tcPr>
          <w:p w:rsidR="005E6E32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 </w:t>
            </w:r>
          </w:p>
          <w:p w:rsidR="006A766B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ПАЗ-423470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11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E6E32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0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7672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B2A10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СИСТЕМЫ ПОЖАРНОЙ СИГНАЛИЗАЦИИ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6A766B" w:rsidRPr="00070006" w:rsidTr="00AB2A10"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устройств в составе системы пожарной сигнализации, усл.ед.</w:t>
            </w:r>
          </w:p>
        </w:tc>
        <w:tc>
          <w:tcPr>
            <w:tcW w:w="413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ремонта, руб.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ПО  ЗАПУСКУ ОТОПИТЕЛЬНОЙ СИСТЕМЫ, В ТОМ ЧИСЛЕ  ГИДРАВЛИЧЕСКИЕ ИСПЫТАНИЯ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6A766B" w:rsidRPr="00070006" w:rsidTr="00AB2A10"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устройств в составе отопительной системы, усл.ед.</w:t>
            </w:r>
          </w:p>
        </w:tc>
        <w:tc>
          <w:tcPr>
            <w:tcW w:w="413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по запуску отопительной системы, в том числе гидравлические испытания, руб.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УЗЛА УЧЕТА ТЕПЛОВОЙ ЭНЕРГИИ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6A766B" w:rsidRPr="00070006" w:rsidTr="00AB2A10"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устройств узла учета тепловой энергии, штук.</w:t>
            </w:r>
          </w:p>
        </w:tc>
        <w:tc>
          <w:tcPr>
            <w:tcW w:w="413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регламентно-профилактический ремонт узла учета тепловой энергии, руб.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4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:rsidR="006A766B" w:rsidRPr="00070006" w:rsidRDefault="006A766B" w:rsidP="008F6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6C7" w:rsidRPr="0007000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vAlign w:val="center"/>
          </w:tcPr>
          <w:p w:rsidR="006A766B" w:rsidRPr="00070006" w:rsidRDefault="006A766B" w:rsidP="008F6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6C7"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6C7" w:rsidRPr="0007000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АДМИНИСТРАТИВНОГО ЗДАНИЯ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технического обслуживания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в расчете на 1 кв. метр площади здания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8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здания</w:t>
            </w:r>
          </w:p>
        </w:tc>
        <w:tc>
          <w:tcPr>
            <w:tcW w:w="243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896,6</w:t>
            </w:r>
          </w:p>
        </w:tc>
        <w:tc>
          <w:tcPr>
            <w:tcW w:w="2835" w:type="dxa"/>
            <w:vAlign w:val="center"/>
          </w:tcPr>
          <w:p w:rsidR="006A766B" w:rsidRPr="00070006" w:rsidRDefault="008F66C7" w:rsidP="008F6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:rsidR="006A766B" w:rsidRPr="00070006" w:rsidRDefault="008F66C7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26 900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ТЕХНИЧЕСКОЕ ОБСЛУЖИВАНИЕ И РЕГЛАМЕНТНО-ПРОФИЛАКТИЧЕСКИЙ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РЕМОНТ СИСТЕМ КОНДИЦИОНИРОВАНИЯ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649"/>
        <w:gridCol w:w="1361"/>
      </w:tblGrid>
      <w:tr w:rsidR="006A766B" w:rsidRPr="00070006" w:rsidTr="00AB2A10">
        <w:tc>
          <w:tcPr>
            <w:tcW w:w="30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установок кондиционирования, штук</w:t>
            </w:r>
          </w:p>
        </w:tc>
        <w:tc>
          <w:tcPr>
            <w:tcW w:w="464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установки кондиционирования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0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36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0006">
        <w:rPr>
          <w:rFonts w:ascii="Times New Roman" w:hAnsi="Times New Roman" w:cs="Times New Roman"/>
          <w:b/>
          <w:sz w:val="24"/>
          <w:szCs w:val="28"/>
        </w:rPr>
        <w:t>ЗАТРАТЫ НА СИСТЕМУ ОПОВЕЩЕНИЯ</w:t>
      </w:r>
    </w:p>
    <w:p w:rsidR="006A766B" w:rsidRPr="00070006" w:rsidRDefault="006A766B" w:rsidP="006A76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544"/>
        <w:gridCol w:w="1701"/>
      </w:tblGrid>
      <w:tr w:rsidR="006A766B" w:rsidRPr="00070006" w:rsidTr="00AB2A10">
        <w:tc>
          <w:tcPr>
            <w:tcW w:w="2389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работ, усл.ед.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системы оповещения не более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89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системы оповещения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0006">
        <w:rPr>
          <w:rFonts w:ascii="Times New Roman" w:hAnsi="Times New Roman" w:cs="Times New Roman"/>
          <w:b/>
          <w:sz w:val="24"/>
          <w:szCs w:val="28"/>
        </w:rPr>
        <w:t>ЗАТРАТЫ НА СИСТЕМУ КОНТРОЛЯ ДОСТУПА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686"/>
        <w:gridCol w:w="1559"/>
      </w:tblGrid>
      <w:tr w:rsidR="006A766B" w:rsidRPr="00070006" w:rsidTr="00AB2A10">
        <w:tc>
          <w:tcPr>
            <w:tcW w:w="2389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работ, усл.ед.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системы оповещения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89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системы контроля доступа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8"/>
        </w:rPr>
        <w:t>ЗАТРАТЫ НА ПРОВЕДЕНИЕ РАБОТ ПО БЛАГОУСТРОЙСТВУ ТЕРРИТОРИИ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9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1843"/>
        <w:gridCol w:w="2552"/>
        <w:gridCol w:w="1559"/>
      </w:tblGrid>
      <w:tr w:rsidR="006A766B" w:rsidRPr="00070006" w:rsidTr="00AB2A10">
        <w:tc>
          <w:tcPr>
            <w:tcW w:w="31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территории, планируемая к проведению работ по благоустройству (м²)</w:t>
            </w:r>
          </w:p>
        </w:tc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благоустройства в расчете на 1 кв. метр площади территории (м²)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1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территории административного  здания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5912,8 </w:t>
            </w:r>
          </w:p>
        </w:tc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245,50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1 451 592,40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 xml:space="preserve"> ЗАТРАТЫ НА ВЫПОЛНЕНИЕ РАБОТ ПО ВАЛКЕ (УДАЛЕНИЮ) И ОМОЛАЖИВАЮЩЕЙ ОБРЕЗКЕ ДЕРЕВЬЕВ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1984"/>
        <w:gridCol w:w="1985"/>
        <w:gridCol w:w="1701"/>
      </w:tblGrid>
      <w:tr w:rsidR="006A766B" w:rsidRPr="00070006" w:rsidTr="00AB2A10">
        <w:tc>
          <w:tcPr>
            <w:tcW w:w="33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деревьев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дерева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3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Валка (удаление) деревьев</w:t>
            </w:r>
          </w:p>
        </w:tc>
        <w:tc>
          <w:tcPr>
            <w:tcW w:w="1984" w:type="dxa"/>
            <w:vAlign w:val="center"/>
          </w:tcPr>
          <w:p w:rsidR="006A766B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701" w:type="dxa"/>
            <w:vAlign w:val="center"/>
          </w:tcPr>
          <w:p w:rsidR="006A766B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33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Омолаживающая обрезка деревьев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7297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475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5F0" w:rsidRPr="000700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ПОСТАВКУ И УСТАНОВКУ КОНДИЦИОНЕРОВ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544"/>
        <w:gridCol w:w="1701"/>
      </w:tblGrid>
      <w:tr w:rsidR="006A766B" w:rsidRPr="00070006" w:rsidTr="00AB2A10"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кондиционеров, штук</w:t>
            </w:r>
          </w:p>
        </w:tc>
        <w:tc>
          <w:tcPr>
            <w:tcW w:w="354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1 поставки и установки кондиционера  с монтажными работами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ПОСТАВКУ И УСТАНОВКУ ВОДОНАГРЕВАТЕЛЯ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0"/>
        <w:gridCol w:w="2126"/>
        <w:gridCol w:w="3186"/>
        <w:gridCol w:w="1776"/>
      </w:tblGrid>
      <w:tr w:rsidR="006A766B" w:rsidRPr="00070006" w:rsidTr="00AB2A10">
        <w:tc>
          <w:tcPr>
            <w:tcW w:w="191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водонагревателей, штук</w:t>
            </w:r>
          </w:p>
        </w:tc>
        <w:tc>
          <w:tcPr>
            <w:tcW w:w="31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1 поставки и установки водонагревателя  с монтажными работами</w:t>
            </w:r>
          </w:p>
        </w:tc>
        <w:tc>
          <w:tcPr>
            <w:tcW w:w="17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191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17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10.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ПОМЕЩЕНИЯ И ОБОРУДОВАНИЯ, СОДЕРЖАНИЕ ИМУЩЕСТВА В РАМКАХ ПРОЧИХ РАБОТ И УСЛУГ В РАМКАХ ЗАТРАТ НА ИНФОРМАЦИОННО – КОММУНИКАЦИОННЫЕ ТЕХНОЛОГИИ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ПРОВЕДЕНИЕ ПРЕДРЕЙСОВОГО И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ПОСЛЕРЕЙСОВОГО ОСМОТРА ВОДИТЕЛЕЙ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ТРАНСПОРТНЫХ СРЕДСТВ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418"/>
        <w:gridCol w:w="2835"/>
        <w:gridCol w:w="1417"/>
      </w:tblGrid>
      <w:tr w:rsidR="006A766B" w:rsidRPr="00070006" w:rsidTr="00AB2A10"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водителей</w:t>
            </w:r>
          </w:p>
        </w:tc>
        <w:tc>
          <w:tcPr>
            <w:tcW w:w="184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проведения 1 предрейсового и послерейсового осмотра</w:t>
            </w:r>
            <w:r w:rsidR="005E6E3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руб.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в году с учетом поправочного коэффициента – 0,9, учитывающего неявки на работу по причинам, установленным трудовым законодательством Российской Федерации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(отпуск, больничный лист)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Затраты, руб.</w:t>
            </w:r>
          </w:p>
        </w:tc>
      </w:tr>
      <w:tr w:rsidR="006A766B" w:rsidRPr="00070006" w:rsidTr="00AB2A10">
        <w:tc>
          <w:tcPr>
            <w:tcW w:w="1560" w:type="dxa"/>
            <w:vAlign w:val="center"/>
          </w:tcPr>
          <w:p w:rsidR="006A766B" w:rsidRPr="00070006" w:rsidRDefault="005E6E32" w:rsidP="005E6E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vAlign w:val="center"/>
          </w:tcPr>
          <w:p w:rsidR="006A766B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  <w:vAlign w:val="center"/>
          </w:tcPr>
          <w:p w:rsidR="006A766B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107 040,00</w:t>
            </w:r>
          </w:p>
        </w:tc>
      </w:tr>
      <w:tr w:rsidR="006A766B" w:rsidRPr="00070006" w:rsidTr="00AB2A10">
        <w:tc>
          <w:tcPr>
            <w:tcW w:w="7655" w:type="dxa"/>
            <w:gridSpan w:val="4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A766B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107 040,00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ПРОВЕДЕНИЯ МЕДИЦИНСКОГО ОСМОТРА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2410"/>
        <w:gridCol w:w="1275"/>
      </w:tblGrid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подлежащих медицинскому осмотру</w:t>
            </w:r>
          </w:p>
        </w:tc>
        <w:tc>
          <w:tcPr>
            <w:tcW w:w="241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проведения медицинского осмотра в расчет на 1-го работника</w:t>
            </w:r>
          </w:p>
        </w:tc>
        <w:tc>
          <w:tcPr>
            <w:tcW w:w="127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6A766B" w:rsidRPr="00070006" w:rsidRDefault="00CB6F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5" w:type="dxa"/>
            <w:vAlign w:val="center"/>
          </w:tcPr>
          <w:p w:rsidR="006A766B" w:rsidRPr="00070006" w:rsidRDefault="00CB6F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6A766B" w:rsidRPr="00070006" w:rsidRDefault="006A766B" w:rsidP="006A766B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ПРИОБРЕТЕНИЕ СПЕЦЖУРНАЛОВ, БЛАНКОВ, ПЕРИОДИЧНЫХ ИЗДАНИЙ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2552"/>
        <w:gridCol w:w="2268"/>
        <w:gridCol w:w="2201"/>
      </w:tblGrid>
      <w:tr w:rsidR="006A766B" w:rsidRPr="00070006" w:rsidTr="00AB2A10">
        <w:tc>
          <w:tcPr>
            <w:tcW w:w="23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спецжурналов, бланков, периодических изданий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спецжурнала, бланка, периодического издания</w:t>
            </w:r>
          </w:p>
        </w:tc>
        <w:tc>
          <w:tcPr>
            <w:tcW w:w="22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Спецжурналы, бланки, периодичное издание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66B" w:rsidRPr="00070006" w:rsidTr="00AB2A10">
        <w:tc>
          <w:tcPr>
            <w:tcW w:w="7155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ПРОВЕДЕНИЕ ОЦЕНКИ УСЛОВИЙ ТРУДА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2552"/>
        <w:gridCol w:w="2268"/>
        <w:gridCol w:w="1984"/>
      </w:tblGrid>
      <w:tr w:rsidR="006A766B" w:rsidRPr="00070006" w:rsidTr="00AB2A10">
        <w:tc>
          <w:tcPr>
            <w:tcW w:w="23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проведению оценки условия труда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1-ой услуги по проведению оценки условия труда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23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Проведение оценки условия труда</w:t>
            </w:r>
          </w:p>
        </w:tc>
        <w:tc>
          <w:tcPr>
            <w:tcW w:w="255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6FB5"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4" w:type="dxa"/>
            <w:vAlign w:val="center"/>
          </w:tcPr>
          <w:p w:rsidR="006A766B" w:rsidRPr="00070006" w:rsidRDefault="00CB6FB5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  <w:sectPr w:rsidR="006A766B" w:rsidRPr="00070006" w:rsidSect="004537B8">
          <w:pgSz w:w="11905" w:h="16838"/>
          <w:pgMar w:top="1134" w:right="851" w:bottom="1134" w:left="1701" w:header="0" w:footer="0" w:gutter="0"/>
          <w:cols w:space="720"/>
        </w:sect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ПОЛИСОВ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ОБЯЗАТЕЛЬНОГО СТРАХОВАНИЯ ГРАЖДАНСКОЙ ОТВЕТСТВЕННОСТИ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ВЛАДЕЛЬЦЕВ ТРАНСПОРТНЫХ СРЕДСТВ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1"/>
        <w:gridCol w:w="1701"/>
        <w:gridCol w:w="1418"/>
        <w:gridCol w:w="1694"/>
        <w:gridCol w:w="1276"/>
        <w:gridCol w:w="1417"/>
        <w:gridCol w:w="1708"/>
        <w:gridCol w:w="1843"/>
        <w:gridCol w:w="1559"/>
        <w:gridCol w:w="1134"/>
      </w:tblGrid>
      <w:tr w:rsidR="006A766B" w:rsidRPr="00070006" w:rsidTr="002D734A">
        <w:trPr>
          <w:jc w:val="center"/>
        </w:trPr>
        <w:tc>
          <w:tcPr>
            <w:tcW w:w="13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OLE_LINK87"/>
            <w:bookmarkStart w:id="52" w:name="OLE_LINK88"/>
            <w:bookmarkStart w:id="53" w:name="OLE_LINK89"/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Наименование транспортного средства</w:t>
            </w:r>
            <w:bookmarkEnd w:id="51"/>
            <w:bookmarkEnd w:id="52"/>
            <w:bookmarkEnd w:id="53"/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Предельный размер базовой ставки страхового тарифа по транспортному средству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территории преимущественного использования транспортного средства</w:t>
            </w:r>
          </w:p>
        </w:tc>
        <w:tc>
          <w:tcPr>
            <w:tcW w:w="16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транспортному средству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наличия сведений о количестве лиц, допущенных к управлению транспортным средством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технических характеристик транспортного средства</w:t>
            </w:r>
          </w:p>
        </w:tc>
        <w:tc>
          <w:tcPr>
            <w:tcW w:w="17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периода использования i-го транспортного средства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страховых тарифов в зависимости от наличия нарушений, предусмотренных </w:t>
            </w:r>
            <w:hyperlink r:id="rId10" w:history="1">
              <w:r w:rsidRPr="0007000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3 статьи 9</w:t>
              </w:r>
            </w:hyperlink>
            <w:r w:rsidRPr="00070006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Затраты, руб.</w:t>
            </w:r>
          </w:p>
        </w:tc>
      </w:tr>
      <w:tr w:rsidR="006A766B" w:rsidRPr="00070006" w:rsidTr="002D734A">
        <w:trPr>
          <w:jc w:val="center"/>
        </w:trPr>
        <w:tc>
          <w:tcPr>
            <w:tcW w:w="13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7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D734A"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056,00</w:t>
            </w:r>
          </w:p>
        </w:tc>
      </w:tr>
      <w:tr w:rsidR="006A766B" w:rsidRPr="00070006" w:rsidTr="002D734A">
        <w:trPr>
          <w:jc w:val="center"/>
        </w:trPr>
        <w:tc>
          <w:tcPr>
            <w:tcW w:w="1301" w:type="dxa"/>
            <w:vAlign w:val="center"/>
          </w:tcPr>
          <w:p w:rsidR="006A766B" w:rsidRPr="00070006" w:rsidRDefault="006A766B" w:rsidP="005E6E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="005E6E32"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(ГАЗ-2217)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7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D734A"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174,00</w:t>
            </w:r>
          </w:p>
        </w:tc>
      </w:tr>
      <w:tr w:rsidR="006A766B" w:rsidRPr="00070006" w:rsidTr="002D734A">
        <w:trPr>
          <w:jc w:val="center"/>
        </w:trPr>
        <w:tc>
          <w:tcPr>
            <w:tcW w:w="13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  <w:p w:rsidR="005E6E32" w:rsidRPr="00070006" w:rsidRDefault="005E6E32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Cs w:val="22"/>
              </w:rPr>
              <w:t>(</w:t>
            </w:r>
            <w:r w:rsidRPr="00070006">
              <w:rPr>
                <w:rFonts w:ascii="Times New Roman" w:hAnsi="Times New Roman" w:cs="Times New Roman"/>
                <w:sz w:val="22"/>
                <w:szCs w:val="24"/>
              </w:rPr>
              <w:t>ПАЗ-423470)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4700</w:t>
            </w:r>
          </w:p>
        </w:tc>
        <w:tc>
          <w:tcPr>
            <w:tcW w:w="141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27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70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D734A"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290,80</w:t>
            </w:r>
          </w:p>
        </w:tc>
      </w:tr>
      <w:tr w:rsidR="006A766B" w:rsidRPr="00070006" w:rsidTr="002D734A">
        <w:trPr>
          <w:jc w:val="center"/>
        </w:trPr>
        <w:tc>
          <w:tcPr>
            <w:tcW w:w="13917" w:type="dxa"/>
            <w:gridSpan w:val="9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2D734A"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520,80</w:t>
            </w:r>
          </w:p>
        </w:tc>
      </w:tr>
    </w:tbl>
    <w:p w:rsidR="006A766B" w:rsidRPr="00070006" w:rsidRDefault="006A766B" w:rsidP="006A766B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ab/>
      </w:r>
    </w:p>
    <w:p w:rsidR="006A766B" w:rsidRPr="00070006" w:rsidRDefault="006A766B" w:rsidP="006A766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  <w:sectPr w:rsidR="006A766B" w:rsidRPr="00070006" w:rsidSect="00BF73AF">
          <w:pgSz w:w="16838" w:h="11905" w:orient="landscape"/>
          <w:pgMar w:top="1134" w:right="567" w:bottom="567" w:left="1134" w:header="0" w:footer="0" w:gutter="0"/>
          <w:cols w:space="720"/>
        </w:sectPr>
      </w:pPr>
      <w:r w:rsidRPr="00070006">
        <w:rPr>
          <w:rFonts w:ascii="Times New Roman" w:hAnsi="Times New Roman" w:cs="Times New Roman"/>
          <w:sz w:val="24"/>
          <w:szCs w:val="24"/>
        </w:rPr>
        <w:tab/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11.  ЗАТРАТЫ НА ПРИОБРИТЕНИЕ ОСНОВНЫХ СРЕДСТВ, НЕ ОТНЕСЕННЫЕ К ЗАТРАТАМ НА ПРИОБРЕТЕНИЕ ОСНОВНЫХ СРЕДСТВ В РАМКАХ ЗАТРАТ НА ИНФОРМАЦИОННО – КОММУНИКАЦИОННЫЕ ТЕХНОЛОГИИ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ЗАТРАТЫ НА ПРИОБРЕТЕНИЕ МЕБЕЛИ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4"/>
        <w:gridCol w:w="1641"/>
        <w:gridCol w:w="1165"/>
        <w:gridCol w:w="1194"/>
        <w:gridCol w:w="44"/>
        <w:gridCol w:w="1344"/>
        <w:gridCol w:w="44"/>
      </w:tblGrid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мебели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мебели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предмета мебели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Ведущий бухгалтер, главный специалист, начальник отдела.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Стол приставной с тумбой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Приставку к столу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главный специалист, начальник отдела.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Тумба подкатная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4" w:type="dxa"/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главный специалист,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D0CEA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Шкаф-купе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lastRenderedPageBreak/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Шкаф-стеллаж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Антресоль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0006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6D0CE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116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Кухонный гарнитур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Диван офисный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6A766B" w:rsidRPr="00070006" w:rsidTr="006D0CEA">
        <w:trPr>
          <w:gridAfter w:val="1"/>
          <w:wAfter w:w="44" w:type="dxa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Полка настольная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6A766B" w:rsidRPr="00070006" w:rsidTr="006D0CEA">
        <w:trPr>
          <w:jc w:val="center"/>
        </w:trPr>
        <w:tc>
          <w:tcPr>
            <w:tcW w:w="8378" w:type="dxa"/>
            <w:gridSpan w:val="5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88" w:type="dxa"/>
            <w:gridSpan w:val="2"/>
            <w:vAlign w:val="center"/>
          </w:tcPr>
          <w:p w:rsidR="006A766B" w:rsidRPr="00070006" w:rsidRDefault="006A766B" w:rsidP="006D0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CEA" w:rsidRPr="00070006">
              <w:rPr>
                <w:rFonts w:ascii="Times New Roman" w:hAnsi="Times New Roman" w:cs="Times New Roman"/>
                <w:sz w:val="24"/>
                <w:szCs w:val="24"/>
              </w:rPr>
              <w:t> 586 000,00</w:t>
            </w:r>
          </w:p>
        </w:tc>
      </w:tr>
    </w:tbl>
    <w:p w:rsidR="006A766B" w:rsidRPr="00070006" w:rsidRDefault="006A766B" w:rsidP="006A766B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ПРИОБРЕТЕНИЕ ИНОГО ОБОРУДОВАНИЯ</w:t>
      </w: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409"/>
        <w:gridCol w:w="1843"/>
        <w:gridCol w:w="1701"/>
      </w:tblGrid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предмет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Радиотелефон</w:t>
            </w:r>
          </w:p>
        </w:tc>
        <w:tc>
          <w:tcPr>
            <w:tcW w:w="2409" w:type="dxa"/>
            <w:vAlign w:val="center"/>
          </w:tcPr>
          <w:p w:rsidR="006A766B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6A766B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701" w:type="dxa"/>
            <w:vAlign w:val="center"/>
          </w:tcPr>
          <w:p w:rsidR="006A766B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Цифровой телефон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1 500,00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Шредер (уничтожитель бумаги)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4755F0" w:rsidRPr="00070006" w:rsidTr="00AB2A10">
        <w:trPr>
          <w:jc w:val="center"/>
        </w:trPr>
        <w:tc>
          <w:tcPr>
            <w:tcW w:w="3686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2409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701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</w:tr>
      <w:tr w:rsidR="004755F0" w:rsidRPr="00070006" w:rsidTr="00AB2A10">
        <w:trPr>
          <w:jc w:val="center"/>
        </w:trPr>
        <w:tc>
          <w:tcPr>
            <w:tcW w:w="3686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</w:t>
            </w:r>
          </w:p>
        </w:tc>
        <w:tc>
          <w:tcPr>
            <w:tcW w:w="2409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755F0" w:rsidRPr="00070006" w:rsidRDefault="004755F0" w:rsidP="00475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46 000,00</w:t>
            </w:r>
          </w:p>
        </w:tc>
        <w:tc>
          <w:tcPr>
            <w:tcW w:w="1701" w:type="dxa"/>
            <w:vAlign w:val="center"/>
          </w:tcPr>
          <w:p w:rsidR="004755F0" w:rsidRPr="00070006" w:rsidRDefault="004755F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46 000,00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Москитные сетки на оконные блоки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Облучатель-рециркулятор бактерицидный</w:t>
            </w:r>
          </w:p>
        </w:tc>
        <w:tc>
          <w:tcPr>
            <w:tcW w:w="2409" w:type="dxa"/>
            <w:vAlign w:val="center"/>
          </w:tcPr>
          <w:p w:rsidR="006A766B" w:rsidRPr="00070006" w:rsidRDefault="00B70C83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000,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6A766B" w:rsidRPr="00070006" w:rsidRDefault="00B70C83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Дозатор локтевой</w:t>
            </w:r>
          </w:p>
        </w:tc>
        <w:tc>
          <w:tcPr>
            <w:tcW w:w="2409" w:type="dxa"/>
            <w:vAlign w:val="center"/>
          </w:tcPr>
          <w:p w:rsidR="006A766B" w:rsidRPr="00070006" w:rsidRDefault="00B70C83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701" w:type="dxa"/>
            <w:vAlign w:val="center"/>
          </w:tcPr>
          <w:p w:rsidR="006A766B" w:rsidRPr="00070006" w:rsidRDefault="00B70C83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0006">
              <w:rPr>
                <w:rFonts w:ascii="Times New Roman" w:hAnsi="Times New Roman" w:cs="Times New Roman"/>
                <w:sz w:val="23"/>
                <w:szCs w:val="23"/>
              </w:rPr>
              <w:t xml:space="preserve">Средство дезинфицирующее (для дозатора локтевого) объем 1 л. </w:t>
            </w:r>
          </w:p>
        </w:tc>
        <w:tc>
          <w:tcPr>
            <w:tcW w:w="24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6A766B" w:rsidRPr="00070006" w:rsidTr="00AB2A10">
        <w:trPr>
          <w:jc w:val="center"/>
        </w:trPr>
        <w:tc>
          <w:tcPr>
            <w:tcW w:w="3686" w:type="dxa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0006">
              <w:rPr>
                <w:rFonts w:ascii="Times New Roman" w:hAnsi="Times New Roman" w:cs="Times New Roman"/>
                <w:sz w:val="23"/>
                <w:szCs w:val="23"/>
              </w:rPr>
              <w:t>Бесконтактный термометр</w:t>
            </w:r>
          </w:p>
        </w:tc>
        <w:tc>
          <w:tcPr>
            <w:tcW w:w="2409" w:type="dxa"/>
            <w:vAlign w:val="center"/>
          </w:tcPr>
          <w:p w:rsidR="006A766B" w:rsidRPr="00070006" w:rsidRDefault="00B70C83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1701" w:type="dxa"/>
            <w:vAlign w:val="center"/>
          </w:tcPr>
          <w:p w:rsidR="006A766B" w:rsidRPr="00070006" w:rsidRDefault="00B70C83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</w:tr>
      <w:tr w:rsidR="006A766B" w:rsidRPr="00070006" w:rsidTr="00AB2A10">
        <w:trPr>
          <w:jc w:val="center"/>
        </w:trPr>
        <w:tc>
          <w:tcPr>
            <w:tcW w:w="7938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6A766B" w:rsidRPr="00070006" w:rsidSect="004537B8">
          <w:pgSz w:w="11905" w:h="16838"/>
          <w:pgMar w:top="1134" w:right="851" w:bottom="1134" w:left="1701" w:header="0" w:footer="0" w:gutter="0"/>
          <w:cols w:space="720"/>
        </w:sect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12.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ПРИОБРЕТЕНИЕ КАНЦЕЛЯРСКИХ ПРИНАДЛЕЖНОСТЕЙ 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374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984"/>
        <w:gridCol w:w="2268"/>
        <w:gridCol w:w="2126"/>
        <w:gridCol w:w="2835"/>
      </w:tblGrid>
      <w:tr w:rsidR="006A766B" w:rsidRPr="00070006" w:rsidTr="00AB2A10"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 канцелярских принадлежностей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канцелярских принадлежностей в год на 1 сотрудника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предмета канцелярских принадлежностей (не более, руб.)</w:t>
            </w:r>
          </w:p>
        </w:tc>
        <w:tc>
          <w:tcPr>
            <w:tcW w:w="283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Степлер № 10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Степлер № 24/6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306,40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22 980,00</w:t>
            </w:r>
          </w:p>
        </w:tc>
      </w:tr>
      <w:tr w:rsidR="00A75FE0" w:rsidRPr="00070006" w:rsidTr="00CF48A8">
        <w:tc>
          <w:tcPr>
            <w:tcW w:w="2835" w:type="dxa"/>
            <w:vAlign w:val="center"/>
          </w:tcPr>
          <w:p w:rsidR="00A75FE0" w:rsidRPr="00070006" w:rsidRDefault="00A75FE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Степлер энергосберегающий-мощный №24/6</w:t>
            </w:r>
          </w:p>
        </w:tc>
        <w:tc>
          <w:tcPr>
            <w:tcW w:w="1701" w:type="dxa"/>
            <w:vAlign w:val="center"/>
          </w:tcPr>
          <w:p w:rsidR="00A75FE0" w:rsidRPr="00070006" w:rsidRDefault="00A75FE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A75FE0" w:rsidRPr="00070006" w:rsidRDefault="00A75FE0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75FE0" w:rsidRPr="00070006" w:rsidRDefault="00A75FE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A75FE0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2790,00</w:t>
            </w:r>
          </w:p>
        </w:tc>
        <w:tc>
          <w:tcPr>
            <w:tcW w:w="2835" w:type="dxa"/>
            <w:vAlign w:val="bottom"/>
          </w:tcPr>
          <w:p w:rsidR="00A75FE0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 10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 24/6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Зажимы для бумаг 15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4755F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66,90</w:t>
            </w:r>
          </w:p>
        </w:tc>
        <w:tc>
          <w:tcPr>
            <w:tcW w:w="2835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5 017,50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Зажимы для бумаг 25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4755F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  <w:tc>
          <w:tcPr>
            <w:tcW w:w="2835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Зажимы для бумаг 41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4755F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835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Зажимы для бумаг 51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4755F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263,00</w:t>
            </w:r>
          </w:p>
        </w:tc>
        <w:tc>
          <w:tcPr>
            <w:tcW w:w="2835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25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12 127,50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50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Клейкая лента 19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Клейкая лента 50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Клейкая лента 66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Клей- карандаш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4755F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2835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A75FE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BA0B18" w:rsidRPr="00070006" w:rsidRDefault="004755F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43 500,00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20 805,00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Книга учета, А4, 120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учета, А4, 96 листов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Тетрадь, клетка 96 листов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130,90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9 817,50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Тетрадь, клетка 48 листов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Тетрадь, клетка 24 листов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на 2 кольцах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Папка-регистратор, ширина 50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Папка-регистратор, ширина 70 мм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73 125,00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Папка-конверт на резинке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Папка-конверт с кнопкой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14 625,00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 с завязками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91 312,50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Обложка-дело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A75FE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A75FE0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C52C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C52C5E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картонная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38,56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9 900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Стержень гелевый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Стержень шариковый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Набор маркеров текстовыделителей, 6 цветов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31 050,00</w:t>
            </w:r>
          </w:p>
        </w:tc>
      </w:tr>
      <w:tr w:rsidR="00BA0B18" w:rsidRPr="00070006" w:rsidTr="00CF48A8">
        <w:trPr>
          <w:trHeight w:val="666"/>
        </w:trPr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маркеров, 4 цвета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A75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15 540,00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 45х12, 5 цветов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118,30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8 872,50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с липким краем 38х51, 5 цветов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для записей, 9х9х9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230,80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с липким краем 51х76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для записей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24 997,50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Линейка пластиковая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7 972,50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Ластик комбинированный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Файл-вкладыш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Краска штемпельная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Подушка штемпельная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142,50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10 687,50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126,42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9 481,50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85,65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6 423,75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118 500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Лоток для бумаг горизонтальный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0B18" w:rsidRPr="00070006" w:rsidRDefault="00A75FE0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BA0B18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формат A4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544 500,00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Пленка самоклеящаяся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Батарейка (литевые, комплект )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25 875,00</w:t>
            </w:r>
          </w:p>
        </w:tc>
      </w:tr>
      <w:tr w:rsidR="00BA0B18" w:rsidRPr="00070006" w:rsidTr="00CF48A8">
        <w:tc>
          <w:tcPr>
            <w:tcW w:w="2835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1701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A0B18" w:rsidRPr="00070006" w:rsidRDefault="00BA0B18" w:rsidP="00BA0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78,40</w:t>
            </w:r>
          </w:p>
        </w:tc>
        <w:tc>
          <w:tcPr>
            <w:tcW w:w="2835" w:type="dxa"/>
            <w:vAlign w:val="bottom"/>
          </w:tcPr>
          <w:p w:rsidR="00BA0B18" w:rsidRPr="00070006" w:rsidRDefault="00BA0B18" w:rsidP="00BA0B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5 880,00</w:t>
            </w:r>
          </w:p>
        </w:tc>
      </w:tr>
      <w:tr w:rsidR="006A766B" w:rsidRPr="00070006" w:rsidTr="00AB2A10">
        <w:tc>
          <w:tcPr>
            <w:tcW w:w="10914" w:type="dxa"/>
            <w:gridSpan w:val="5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6A766B" w:rsidRPr="00070006" w:rsidRDefault="00C52C5E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2 703 759,75</w:t>
            </w:r>
          </w:p>
        </w:tc>
      </w:tr>
    </w:tbl>
    <w:p w:rsidR="006A766B" w:rsidRPr="00070006" w:rsidRDefault="006A766B" w:rsidP="006A766B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  <w:sectPr w:rsidR="006A766B" w:rsidRPr="00070006" w:rsidSect="00AB2A10">
          <w:pgSz w:w="16838" w:h="11905" w:orient="landscape"/>
          <w:pgMar w:top="851" w:right="1134" w:bottom="1418" w:left="1134" w:header="0" w:footer="0" w:gutter="0"/>
          <w:cols w:space="720"/>
        </w:sect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ПРИОБРЕТЕНИЕ ГОРЮЧЕ-СМАЗОЧНЫХ МАТЕРИАЛОВ </w:t>
      </w: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"/>
        <w:gridCol w:w="1417"/>
        <w:gridCol w:w="1032"/>
        <w:gridCol w:w="1001"/>
        <w:gridCol w:w="1228"/>
        <w:gridCol w:w="1134"/>
        <w:gridCol w:w="1134"/>
        <w:gridCol w:w="1209"/>
      </w:tblGrid>
      <w:tr w:rsidR="006A766B" w:rsidRPr="00070006" w:rsidTr="00AB2A10">
        <w:trPr>
          <w:jc w:val="center"/>
        </w:trPr>
        <w:tc>
          <w:tcPr>
            <w:tcW w:w="135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горюче-смазочных материалов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103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10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22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Норма расхода топлива на 100 километров пробега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литра горюче-смазочного материала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Среднемесячный километраж использования 1 транспортного средства в очередном финансовом году</w:t>
            </w:r>
          </w:p>
        </w:tc>
        <w:tc>
          <w:tcPr>
            <w:tcW w:w="1209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Затраты, 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B6FB5" w:rsidRPr="00070006" w:rsidTr="00FA18C9">
        <w:trPr>
          <w:jc w:val="center"/>
        </w:trPr>
        <w:tc>
          <w:tcPr>
            <w:tcW w:w="1355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Бензин-92 (лето)</w:t>
            </w:r>
          </w:p>
        </w:tc>
        <w:tc>
          <w:tcPr>
            <w:tcW w:w="1417" w:type="dxa"/>
            <w:vMerge w:val="restart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ГАЗ-2217</w:t>
            </w:r>
          </w:p>
        </w:tc>
        <w:tc>
          <w:tcPr>
            <w:tcW w:w="1032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09" w:type="dxa"/>
          </w:tcPr>
          <w:p w:rsidR="00CB6FB5" w:rsidRPr="00070006" w:rsidRDefault="00CB6FB5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108379,70</w:t>
            </w:r>
          </w:p>
        </w:tc>
      </w:tr>
      <w:tr w:rsidR="00CB6FB5" w:rsidRPr="00070006" w:rsidTr="00FA18C9">
        <w:trPr>
          <w:jc w:val="center"/>
        </w:trPr>
        <w:tc>
          <w:tcPr>
            <w:tcW w:w="1355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Бензин-92 (зима)</w:t>
            </w:r>
          </w:p>
        </w:tc>
        <w:tc>
          <w:tcPr>
            <w:tcW w:w="1417" w:type="dxa"/>
            <w:vMerge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09" w:type="dxa"/>
          </w:tcPr>
          <w:p w:rsidR="00CB6FB5" w:rsidRPr="00070006" w:rsidRDefault="00CB6FB5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100042,80</w:t>
            </w:r>
          </w:p>
        </w:tc>
      </w:tr>
      <w:tr w:rsidR="00CB6FB5" w:rsidRPr="00070006" w:rsidTr="00FA18C9">
        <w:trPr>
          <w:trHeight w:val="536"/>
          <w:jc w:val="center"/>
        </w:trPr>
        <w:tc>
          <w:tcPr>
            <w:tcW w:w="1355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(лето)</w:t>
            </w:r>
          </w:p>
        </w:tc>
        <w:tc>
          <w:tcPr>
            <w:tcW w:w="1417" w:type="dxa"/>
            <w:vMerge w:val="restart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ПАЗ-423470</w:t>
            </w:r>
          </w:p>
        </w:tc>
        <w:tc>
          <w:tcPr>
            <w:tcW w:w="1032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9" w:type="dxa"/>
          </w:tcPr>
          <w:p w:rsidR="00CB6FB5" w:rsidRPr="00070006" w:rsidRDefault="00CB6FB5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42506,75</w:t>
            </w:r>
          </w:p>
        </w:tc>
      </w:tr>
      <w:tr w:rsidR="00CB6FB5" w:rsidRPr="00070006" w:rsidTr="00FA18C9">
        <w:trPr>
          <w:trHeight w:val="210"/>
          <w:jc w:val="center"/>
        </w:trPr>
        <w:tc>
          <w:tcPr>
            <w:tcW w:w="1355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(зима)</w:t>
            </w:r>
          </w:p>
        </w:tc>
        <w:tc>
          <w:tcPr>
            <w:tcW w:w="1417" w:type="dxa"/>
            <w:vMerge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9" w:type="dxa"/>
          </w:tcPr>
          <w:p w:rsidR="00CB6FB5" w:rsidRPr="00070006" w:rsidRDefault="00CB6FB5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39237,00</w:t>
            </w:r>
          </w:p>
        </w:tc>
      </w:tr>
      <w:tr w:rsidR="00CB6FB5" w:rsidRPr="00070006" w:rsidTr="00FA18C9">
        <w:trPr>
          <w:trHeight w:val="210"/>
          <w:jc w:val="center"/>
        </w:trPr>
        <w:tc>
          <w:tcPr>
            <w:tcW w:w="1355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Бензин-95 (лето)</w:t>
            </w:r>
          </w:p>
        </w:tc>
        <w:tc>
          <w:tcPr>
            <w:tcW w:w="1417" w:type="dxa"/>
            <w:vMerge w:val="restart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</w:tc>
        <w:tc>
          <w:tcPr>
            <w:tcW w:w="1032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09" w:type="dxa"/>
          </w:tcPr>
          <w:p w:rsidR="00CB6FB5" w:rsidRPr="00070006" w:rsidRDefault="00CB6FB5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85531,88</w:t>
            </w:r>
          </w:p>
        </w:tc>
      </w:tr>
      <w:tr w:rsidR="00CB6FB5" w:rsidRPr="00070006" w:rsidTr="00FA18C9">
        <w:trPr>
          <w:trHeight w:val="210"/>
          <w:jc w:val="center"/>
        </w:trPr>
        <w:tc>
          <w:tcPr>
            <w:tcW w:w="1355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Бензин-95 (зима)</w:t>
            </w:r>
          </w:p>
        </w:tc>
        <w:tc>
          <w:tcPr>
            <w:tcW w:w="1417" w:type="dxa"/>
            <w:vMerge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09" w:type="dxa"/>
          </w:tcPr>
          <w:p w:rsidR="00CB6FB5" w:rsidRPr="00070006" w:rsidRDefault="00CB6FB5" w:rsidP="00CB6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78952,50</w:t>
            </w:r>
          </w:p>
        </w:tc>
      </w:tr>
      <w:tr w:rsidR="00CB6FB5" w:rsidRPr="00070006" w:rsidTr="00AB2A10">
        <w:trPr>
          <w:jc w:val="center"/>
        </w:trPr>
        <w:tc>
          <w:tcPr>
            <w:tcW w:w="8301" w:type="dxa"/>
            <w:gridSpan w:val="7"/>
            <w:vAlign w:val="center"/>
          </w:tcPr>
          <w:p w:rsidR="00CB6FB5" w:rsidRPr="00070006" w:rsidRDefault="00CB6FB5" w:rsidP="00CB6F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09" w:type="dxa"/>
            <w:vAlign w:val="center"/>
          </w:tcPr>
          <w:p w:rsidR="00CB6FB5" w:rsidRPr="00070006" w:rsidRDefault="00CB6FB5" w:rsidP="00CB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407 941,88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ПРИОБРЕТЕНИЕ ХОЗЯЙСТВЕННЫХ ТОВАРОВ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И ПРИНАДЛЕЖНОСТЕЙ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0"/>
        <w:gridCol w:w="1304"/>
        <w:gridCol w:w="2041"/>
        <w:gridCol w:w="2041"/>
        <w:gridCol w:w="1304"/>
      </w:tblGrid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хозяйственного товара и принадлежностей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единицы хозяйственного товара и принадлежностей (не более, руб.)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 18 Вт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991,20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Лампа светодиодная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светодиодный 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Вт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 светодиодный  48 Вт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Антисептик (5л.)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Перчатки х/б с ПВХ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1" w:type="dxa"/>
            <w:vAlign w:val="center"/>
          </w:tcPr>
          <w:p w:rsidR="006A766B" w:rsidRPr="00070006" w:rsidRDefault="00BA0B1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BA0B18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Перчатки рез. хоз.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1" w:type="dxa"/>
            <w:vAlign w:val="center"/>
          </w:tcPr>
          <w:p w:rsidR="006A766B" w:rsidRPr="00070006" w:rsidRDefault="00BA0B18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304" w:type="dxa"/>
            <w:vAlign w:val="center"/>
          </w:tcPr>
          <w:p w:rsidR="006A766B" w:rsidRPr="00070006" w:rsidRDefault="00BA0B18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5 664,00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Мешки для мусора 120 л             (10 шт.)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31 680,00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Мешки для мусора 30 л               (30 шт.)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41,37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446,60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Мыло туалетное жидкое 5л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7 040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Универсальное моющее средство, 5 л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Ср-во чистящ. 750 мл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18 720,00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Тряпка для пола нетканое полотно (50м)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5150,00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Салфетка вискозная 30 x 38 (5 шт.)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65,83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789,96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Тряпкодержатель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Метла уличная круглая с черенком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Средство для мытья посуды 500 г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Губка для посуды, упаковка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Замок висячий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Замок накладной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Розетки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Доводчик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2 70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Дезсредство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Чистящее средство для сантехники (порошок)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Средство для уборки туалета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28 224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Лопата для уборки снега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6A766B" w:rsidRPr="00070006" w:rsidRDefault="00D00464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:rsidR="006A766B" w:rsidRPr="00070006" w:rsidRDefault="00D00464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телескопическая 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0464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Вывеска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464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8606" w:type="dxa"/>
            <w:gridSpan w:val="4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4" w:type="dxa"/>
            <w:vAlign w:val="center"/>
          </w:tcPr>
          <w:p w:rsidR="006A766B" w:rsidRPr="00070006" w:rsidRDefault="00C52C5E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242 915,76</w:t>
            </w:r>
          </w:p>
        </w:tc>
      </w:tr>
    </w:tbl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ПРИОБРЕТЕНИЕ ЗАПАСНЫХ ЧАСТЕЙ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ДЛЯ ТРАНСПОРТНЫХ СРЕДСТВ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1"/>
        <w:gridCol w:w="2693"/>
        <w:gridCol w:w="2127"/>
        <w:gridCol w:w="1134"/>
      </w:tblGrid>
      <w:tr w:rsidR="006A766B" w:rsidRPr="00070006" w:rsidTr="00AB2A10">
        <w:tc>
          <w:tcPr>
            <w:tcW w:w="36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в отчетном финансовом году</w:t>
            </w:r>
          </w:p>
        </w:tc>
        <w:tc>
          <w:tcPr>
            <w:tcW w:w="212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 на плановый период (не более, руб.)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361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Запасные части для легкового автомобиля, автобуса (моторное масло, тосол, колодки, фильтр, аккумулятор и др.)</w:t>
            </w:r>
          </w:p>
        </w:tc>
        <w:tc>
          <w:tcPr>
            <w:tcW w:w="269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90 500,00</w:t>
            </w:r>
          </w:p>
        </w:tc>
        <w:tc>
          <w:tcPr>
            <w:tcW w:w="212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90500,00</w:t>
            </w:r>
          </w:p>
        </w:tc>
        <w:tc>
          <w:tcPr>
            <w:tcW w:w="113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ПРИОБРЕТЕНИЕ СПЕЦИАЛЬНОЙ ОДЕЖДЫ, СПЕЦИАЛЬНОЙ ОБУВИ И ДРУГИХ СРЕДСТВ ИНДИВИДУАЛЬНОЙ ЗАЩИТЫ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1723"/>
        <w:gridCol w:w="1421"/>
        <w:gridCol w:w="1784"/>
        <w:gridCol w:w="2176"/>
      </w:tblGrid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19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товара (не более, руб.)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Куртка на утепляющей подкладке</w:t>
            </w:r>
          </w:p>
        </w:tc>
        <w:tc>
          <w:tcPr>
            <w:tcW w:w="17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Валенки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Галоши на валенки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Головной убор утепленный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Перчатки с защитным </w:t>
            </w: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покрытием морозостойкие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Фартук из полимерных материалов с нагрудником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Сапоги резиновые с защитным подноском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</w:tcPr>
          <w:p w:rsidR="006A766B" w:rsidRPr="00070006" w:rsidRDefault="006A766B" w:rsidP="00AB2A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Гель для рук антисептический, 150 мл </w:t>
            </w:r>
          </w:p>
        </w:tc>
        <w:tc>
          <w:tcPr>
            <w:tcW w:w="17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</w:p>
        </w:tc>
        <w:tc>
          <w:tcPr>
            <w:tcW w:w="17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</w:p>
        </w:tc>
        <w:tc>
          <w:tcPr>
            <w:tcW w:w="179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22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225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798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22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7400" w:type="dxa"/>
            <w:gridSpan w:val="4"/>
          </w:tcPr>
          <w:p w:rsidR="006A766B" w:rsidRPr="00070006" w:rsidRDefault="006A766B" w:rsidP="00AB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64" w:type="dxa"/>
          </w:tcPr>
          <w:p w:rsidR="006A766B" w:rsidRPr="00070006" w:rsidRDefault="006A766B" w:rsidP="00AB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66B" w:rsidRPr="00070006" w:rsidRDefault="006A766B" w:rsidP="006A76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МОЙКУ ТРАНСПОРТНОГО СРЕДСТВА</w:t>
      </w:r>
    </w:p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5"/>
        <w:gridCol w:w="2041"/>
        <w:gridCol w:w="2041"/>
        <w:gridCol w:w="1964"/>
      </w:tblGrid>
      <w:tr w:rsidR="006A766B" w:rsidRPr="00070006" w:rsidTr="00AB2A10">
        <w:trPr>
          <w:jc w:val="center"/>
        </w:trPr>
        <w:tc>
          <w:tcPr>
            <w:tcW w:w="340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оказываемых услуг на один год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одной услуги 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96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rPr>
          <w:jc w:val="center"/>
        </w:trPr>
        <w:tc>
          <w:tcPr>
            <w:tcW w:w="340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ГАЗ-2217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 раза</w:t>
            </w:r>
          </w:p>
        </w:tc>
        <w:tc>
          <w:tcPr>
            <w:tcW w:w="2041" w:type="dxa"/>
            <w:vAlign w:val="center"/>
          </w:tcPr>
          <w:p w:rsidR="006A766B" w:rsidRPr="00070006" w:rsidRDefault="00575A8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64" w:type="dxa"/>
            <w:vAlign w:val="center"/>
          </w:tcPr>
          <w:p w:rsidR="006A766B" w:rsidRPr="00070006" w:rsidRDefault="006A766B" w:rsidP="00575A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A80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5A80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6A766B" w:rsidRPr="00070006" w:rsidTr="00AB2A10">
        <w:trPr>
          <w:jc w:val="center"/>
        </w:trPr>
        <w:tc>
          <w:tcPr>
            <w:tcW w:w="3405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204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52 раза</w:t>
            </w:r>
          </w:p>
        </w:tc>
        <w:tc>
          <w:tcPr>
            <w:tcW w:w="2041" w:type="dxa"/>
            <w:vAlign w:val="center"/>
          </w:tcPr>
          <w:p w:rsidR="006A766B" w:rsidRPr="00070006" w:rsidRDefault="00575A80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66B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64" w:type="dxa"/>
            <w:vAlign w:val="center"/>
          </w:tcPr>
          <w:p w:rsidR="006A766B" w:rsidRPr="00070006" w:rsidRDefault="006A766B" w:rsidP="00575A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5A80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5A80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6A766B" w:rsidRPr="00070006" w:rsidTr="00AB2A10">
        <w:trPr>
          <w:trHeight w:val="339"/>
          <w:jc w:val="center"/>
        </w:trPr>
        <w:tc>
          <w:tcPr>
            <w:tcW w:w="7487" w:type="dxa"/>
            <w:gridSpan w:val="3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64" w:type="dxa"/>
            <w:vAlign w:val="center"/>
          </w:tcPr>
          <w:p w:rsidR="006A766B" w:rsidRPr="00070006" w:rsidRDefault="00575A80" w:rsidP="00AB2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766B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</w:tbl>
    <w:p w:rsidR="006A766B" w:rsidRPr="00070006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070006">
        <w:rPr>
          <w:rFonts w:ascii="Times New Roman" w:hAnsi="Times New Roman" w:cs="Times New Roman"/>
          <w:sz w:val="24"/>
          <w:szCs w:val="28"/>
        </w:rPr>
        <w:t>ЗАТРАТЫ НА ПРИОБРЕТЕНИЕ ТОВАРОВ И ПРИНАДЛЕЖНОСТЕЙ ДЛЯ АВТОМОБИЛЕЙ И АВТОБУСА</w:t>
      </w:r>
    </w:p>
    <w:p w:rsidR="006A766B" w:rsidRPr="00070006" w:rsidRDefault="006A766B" w:rsidP="006A766B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0"/>
        <w:gridCol w:w="1304"/>
        <w:gridCol w:w="1567"/>
        <w:gridCol w:w="1701"/>
        <w:gridCol w:w="1417"/>
      </w:tblGrid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 и принадлежностей 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товара и принадлежностей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товара и принадлежностей (не более,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руб.)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Затраты, руб.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Чехол для автомобиля, автобуса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56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322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Набор чехлов для автомобиля, автобуса</w:t>
            </w:r>
          </w:p>
        </w:tc>
        <w:tc>
          <w:tcPr>
            <w:tcW w:w="1304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67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rPr>
          <w:jc w:val="center"/>
        </w:trPr>
        <w:tc>
          <w:tcPr>
            <w:tcW w:w="7792" w:type="dxa"/>
            <w:gridSpan w:val="4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A766B" w:rsidRPr="00070006" w:rsidRDefault="006A766B" w:rsidP="00AB2A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2D734A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</w:tbl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13.  ЗАТРАТЫ</w:t>
      </w:r>
    </w:p>
    <w:p w:rsidR="006A766B" w:rsidRPr="00070006" w:rsidRDefault="006A766B" w:rsidP="006A766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НА ДОПОЛНИТЕЛЬНОЕ ПРОФЕССИОНАЛЬНОЕ ОБРАЗОВАНИЕ РАБОТНИКОВ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766B" w:rsidRPr="00070006" w:rsidRDefault="006A766B" w:rsidP="006A766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ЗАТРАТЫ НА ПРИОБРЕТЕНИЕ ОБРАЗОВАТЕЛЬНЫХ УСЛУГ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ПО ПРОФЕССИОНАЛЬНОЙ ПЕРЕПОДГОТОВКЕ И</w:t>
      </w:r>
    </w:p>
    <w:p w:rsidR="006A766B" w:rsidRPr="00070006" w:rsidRDefault="006A766B" w:rsidP="006A76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ПОВЫШЕНИЮ КВАЛИФИКАЦИИ </w:t>
      </w:r>
    </w:p>
    <w:p w:rsidR="006A766B" w:rsidRPr="00070006" w:rsidRDefault="006A766B" w:rsidP="006A76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126"/>
        <w:gridCol w:w="2268"/>
        <w:gridCol w:w="1560"/>
      </w:tblGrid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Вид образовательных услуг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на дополнительное профессиональное образование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обучения одного работника по дополнительному профессиональному образованию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A766B" w:rsidRPr="00070006" w:rsidTr="00AB2A10">
        <w:tc>
          <w:tcPr>
            <w:tcW w:w="1701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60" w:type="dxa"/>
            <w:vAlign w:val="center"/>
          </w:tcPr>
          <w:p w:rsidR="006A766B" w:rsidRPr="00070006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A766B" w:rsidRPr="00F24612" w:rsidTr="00AB2A10">
        <w:tc>
          <w:tcPr>
            <w:tcW w:w="7938" w:type="dxa"/>
            <w:gridSpan w:val="4"/>
            <w:vAlign w:val="center"/>
          </w:tcPr>
          <w:p w:rsidR="006A766B" w:rsidRPr="00070006" w:rsidRDefault="006A766B" w:rsidP="00AB2A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:rsidR="006A766B" w:rsidRPr="00F24612" w:rsidRDefault="006A766B" w:rsidP="00AB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2D734A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6A766B" w:rsidRDefault="006A766B" w:rsidP="006A76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66B" w:rsidRPr="00B33F7C" w:rsidRDefault="006A766B" w:rsidP="00B33F7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sectPr w:rsidR="006A766B" w:rsidRPr="00B33F7C" w:rsidSect="00AE2DE2">
      <w:pgSz w:w="11905" w:h="16838"/>
      <w:pgMar w:top="1134" w:right="851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5F" w:rsidRDefault="006B615F" w:rsidP="005754FE">
      <w:pPr>
        <w:spacing w:after="0" w:line="240" w:lineRule="auto"/>
      </w:pPr>
      <w:r>
        <w:separator/>
      </w:r>
    </w:p>
  </w:endnote>
  <w:endnote w:type="continuationSeparator" w:id="0">
    <w:p w:rsidR="006B615F" w:rsidRDefault="006B615F" w:rsidP="0057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5F" w:rsidRDefault="006B615F" w:rsidP="005754FE">
      <w:pPr>
        <w:spacing w:after="0" w:line="240" w:lineRule="auto"/>
      </w:pPr>
      <w:r>
        <w:separator/>
      </w:r>
    </w:p>
  </w:footnote>
  <w:footnote w:type="continuationSeparator" w:id="0">
    <w:p w:rsidR="006B615F" w:rsidRDefault="006B615F" w:rsidP="0057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AE"/>
    <w:multiLevelType w:val="hybridMultilevel"/>
    <w:tmpl w:val="DB40A3A8"/>
    <w:lvl w:ilvl="0" w:tplc="4B4CF2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F3562"/>
    <w:multiLevelType w:val="multilevel"/>
    <w:tmpl w:val="BB10FDE0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3"/>
      <w:numFmt w:val="decimal"/>
      <w:pStyle w:val="4"/>
      <w:lvlText w:val="%1.%2.%3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decimal"/>
      <w:pStyle w:val="5"/>
      <w:lvlText w:val="%4)"/>
      <w:lvlJc w:val="left"/>
      <w:pPr>
        <w:ind w:left="1986" w:hanging="851"/>
      </w:pPr>
      <w:rPr>
        <w:rFonts w:ascii="Times New Roman" w:eastAsia="Times New Roman" w:hAnsi="Times New Roman" w:cs="Times New Roman"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2"/>
      <w:numFmt w:val="none"/>
      <w:lvlText w:val="13.1.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2" w15:restartNumberingAfterBreak="0">
    <w:nsid w:val="1F181D89"/>
    <w:multiLevelType w:val="multilevel"/>
    <w:tmpl w:val="5666EF1E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decimal"/>
      <w:isLgl/>
      <w:lvlText w:val="%1.%2."/>
      <w:lvlJc w:val="left"/>
      <w:pPr>
        <w:ind w:left="2263" w:hanging="420"/>
      </w:pPr>
      <w:rPr>
        <w:rFonts w:eastAsia="Calibri" w:cs="Calibri"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eastAsia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eastAsia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eastAsia="Calibri" w:cs="Calibri" w:hint="default"/>
      </w:rPr>
    </w:lvl>
  </w:abstractNum>
  <w:abstractNum w:abstractNumId="3" w15:restartNumberingAfterBreak="0">
    <w:nsid w:val="2D3203AC"/>
    <w:multiLevelType w:val="multilevel"/>
    <w:tmpl w:val="10CA88F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C40864"/>
    <w:multiLevelType w:val="hybridMultilevel"/>
    <w:tmpl w:val="FC3E6A6C"/>
    <w:lvl w:ilvl="0" w:tplc="0ED8B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181CCE"/>
    <w:multiLevelType w:val="hybridMultilevel"/>
    <w:tmpl w:val="A330FA16"/>
    <w:lvl w:ilvl="0" w:tplc="3DF0A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6F"/>
    <w:rsid w:val="00000246"/>
    <w:rsid w:val="00007E17"/>
    <w:rsid w:val="00024006"/>
    <w:rsid w:val="000359D2"/>
    <w:rsid w:val="000359FC"/>
    <w:rsid w:val="0004329C"/>
    <w:rsid w:val="00050292"/>
    <w:rsid w:val="0006261C"/>
    <w:rsid w:val="00066CDD"/>
    <w:rsid w:val="00067F06"/>
    <w:rsid w:val="00070006"/>
    <w:rsid w:val="00071286"/>
    <w:rsid w:val="00074A56"/>
    <w:rsid w:val="0008543F"/>
    <w:rsid w:val="000A4463"/>
    <w:rsid w:val="000B5134"/>
    <w:rsid w:val="000B7EC6"/>
    <w:rsid w:val="000C1007"/>
    <w:rsid w:val="000D3F1C"/>
    <w:rsid w:val="000E1BA7"/>
    <w:rsid w:val="000E7A67"/>
    <w:rsid w:val="000F3067"/>
    <w:rsid w:val="000F5EBD"/>
    <w:rsid w:val="0010168F"/>
    <w:rsid w:val="00110AF8"/>
    <w:rsid w:val="00113744"/>
    <w:rsid w:val="001265FA"/>
    <w:rsid w:val="00135654"/>
    <w:rsid w:val="001424D7"/>
    <w:rsid w:val="00143070"/>
    <w:rsid w:val="001A14C4"/>
    <w:rsid w:val="001A3A87"/>
    <w:rsid w:val="001F3E1C"/>
    <w:rsid w:val="001F4EF0"/>
    <w:rsid w:val="00203988"/>
    <w:rsid w:val="00214262"/>
    <w:rsid w:val="00232B89"/>
    <w:rsid w:val="0024201D"/>
    <w:rsid w:val="00246D18"/>
    <w:rsid w:val="0024720F"/>
    <w:rsid w:val="00252919"/>
    <w:rsid w:val="00257165"/>
    <w:rsid w:val="00257D2A"/>
    <w:rsid w:val="00272CFC"/>
    <w:rsid w:val="002776C5"/>
    <w:rsid w:val="002818AC"/>
    <w:rsid w:val="00282762"/>
    <w:rsid w:val="002A65A0"/>
    <w:rsid w:val="002C0A6D"/>
    <w:rsid w:val="002D734A"/>
    <w:rsid w:val="002E1E9F"/>
    <w:rsid w:val="002F6057"/>
    <w:rsid w:val="00312385"/>
    <w:rsid w:val="00323471"/>
    <w:rsid w:val="003254C7"/>
    <w:rsid w:val="00326166"/>
    <w:rsid w:val="003451C9"/>
    <w:rsid w:val="00347C9F"/>
    <w:rsid w:val="00354765"/>
    <w:rsid w:val="003735F3"/>
    <w:rsid w:val="00385465"/>
    <w:rsid w:val="00385E1B"/>
    <w:rsid w:val="0039194E"/>
    <w:rsid w:val="00393BEE"/>
    <w:rsid w:val="00395953"/>
    <w:rsid w:val="003B07C4"/>
    <w:rsid w:val="003B121D"/>
    <w:rsid w:val="003E19BD"/>
    <w:rsid w:val="003F2914"/>
    <w:rsid w:val="003F75B5"/>
    <w:rsid w:val="00407173"/>
    <w:rsid w:val="00426FBC"/>
    <w:rsid w:val="004360E8"/>
    <w:rsid w:val="004537B8"/>
    <w:rsid w:val="00465EA7"/>
    <w:rsid w:val="004755F0"/>
    <w:rsid w:val="00477191"/>
    <w:rsid w:val="00487531"/>
    <w:rsid w:val="0049780E"/>
    <w:rsid w:val="004B2991"/>
    <w:rsid w:val="004C3155"/>
    <w:rsid w:val="004E0C8D"/>
    <w:rsid w:val="005039F0"/>
    <w:rsid w:val="00505C02"/>
    <w:rsid w:val="00514590"/>
    <w:rsid w:val="00562318"/>
    <w:rsid w:val="005754FE"/>
    <w:rsid w:val="00575A80"/>
    <w:rsid w:val="00585A60"/>
    <w:rsid w:val="005A66E1"/>
    <w:rsid w:val="005C3D01"/>
    <w:rsid w:val="005D260E"/>
    <w:rsid w:val="005E6E32"/>
    <w:rsid w:val="005F6D6A"/>
    <w:rsid w:val="00601637"/>
    <w:rsid w:val="00610DD1"/>
    <w:rsid w:val="006230C9"/>
    <w:rsid w:val="0062708C"/>
    <w:rsid w:val="00627675"/>
    <w:rsid w:val="00663F54"/>
    <w:rsid w:val="0066443A"/>
    <w:rsid w:val="006659A3"/>
    <w:rsid w:val="00667CE5"/>
    <w:rsid w:val="00673396"/>
    <w:rsid w:val="0068191D"/>
    <w:rsid w:val="00693EC8"/>
    <w:rsid w:val="00695A31"/>
    <w:rsid w:val="006A5A91"/>
    <w:rsid w:val="006A766B"/>
    <w:rsid w:val="006B615F"/>
    <w:rsid w:val="006C1058"/>
    <w:rsid w:val="006C7D2A"/>
    <w:rsid w:val="006D0CEA"/>
    <w:rsid w:val="006D482E"/>
    <w:rsid w:val="006E0E62"/>
    <w:rsid w:val="00702D55"/>
    <w:rsid w:val="00705AB9"/>
    <w:rsid w:val="00743FEF"/>
    <w:rsid w:val="0074784C"/>
    <w:rsid w:val="00765B4B"/>
    <w:rsid w:val="00776B6F"/>
    <w:rsid w:val="007B117B"/>
    <w:rsid w:val="007C3197"/>
    <w:rsid w:val="007E7C47"/>
    <w:rsid w:val="007F06DB"/>
    <w:rsid w:val="007F20EA"/>
    <w:rsid w:val="0080257D"/>
    <w:rsid w:val="00803DE9"/>
    <w:rsid w:val="00834F74"/>
    <w:rsid w:val="00842096"/>
    <w:rsid w:val="00846E10"/>
    <w:rsid w:val="00855530"/>
    <w:rsid w:val="00877655"/>
    <w:rsid w:val="008821E4"/>
    <w:rsid w:val="008C371C"/>
    <w:rsid w:val="008D0272"/>
    <w:rsid w:val="008D5051"/>
    <w:rsid w:val="008D6CE1"/>
    <w:rsid w:val="008E633B"/>
    <w:rsid w:val="008F3A76"/>
    <w:rsid w:val="008F66C7"/>
    <w:rsid w:val="00914118"/>
    <w:rsid w:val="00920383"/>
    <w:rsid w:val="00927F11"/>
    <w:rsid w:val="00936F8E"/>
    <w:rsid w:val="00947304"/>
    <w:rsid w:val="009670DE"/>
    <w:rsid w:val="009674B8"/>
    <w:rsid w:val="0097392C"/>
    <w:rsid w:val="00980D04"/>
    <w:rsid w:val="00981436"/>
    <w:rsid w:val="0098402B"/>
    <w:rsid w:val="009A5851"/>
    <w:rsid w:val="009A68CB"/>
    <w:rsid w:val="009D6473"/>
    <w:rsid w:val="009E4F14"/>
    <w:rsid w:val="009F2C5A"/>
    <w:rsid w:val="009F4A04"/>
    <w:rsid w:val="009F4B99"/>
    <w:rsid w:val="00A07277"/>
    <w:rsid w:val="00A12E1C"/>
    <w:rsid w:val="00A42551"/>
    <w:rsid w:val="00A44FCF"/>
    <w:rsid w:val="00A579EF"/>
    <w:rsid w:val="00A70910"/>
    <w:rsid w:val="00A74E86"/>
    <w:rsid w:val="00A7578C"/>
    <w:rsid w:val="00A75FE0"/>
    <w:rsid w:val="00A7634D"/>
    <w:rsid w:val="00A87DD9"/>
    <w:rsid w:val="00A92C9B"/>
    <w:rsid w:val="00A970DE"/>
    <w:rsid w:val="00AB2010"/>
    <w:rsid w:val="00AB2A10"/>
    <w:rsid w:val="00AC3101"/>
    <w:rsid w:val="00AD0436"/>
    <w:rsid w:val="00AD4F17"/>
    <w:rsid w:val="00AD5C70"/>
    <w:rsid w:val="00AD6E71"/>
    <w:rsid w:val="00AE2258"/>
    <w:rsid w:val="00AE2DE2"/>
    <w:rsid w:val="00AE650E"/>
    <w:rsid w:val="00B10080"/>
    <w:rsid w:val="00B102FA"/>
    <w:rsid w:val="00B10335"/>
    <w:rsid w:val="00B33F7C"/>
    <w:rsid w:val="00B55978"/>
    <w:rsid w:val="00B57A52"/>
    <w:rsid w:val="00B617D8"/>
    <w:rsid w:val="00B70C83"/>
    <w:rsid w:val="00B837C5"/>
    <w:rsid w:val="00B874E5"/>
    <w:rsid w:val="00B87CE9"/>
    <w:rsid w:val="00BA0B18"/>
    <w:rsid w:val="00BC5A79"/>
    <w:rsid w:val="00BC6602"/>
    <w:rsid w:val="00BD2867"/>
    <w:rsid w:val="00BD5FB8"/>
    <w:rsid w:val="00BE3BA8"/>
    <w:rsid w:val="00BF0528"/>
    <w:rsid w:val="00BF0A16"/>
    <w:rsid w:val="00BF3361"/>
    <w:rsid w:val="00BF73AF"/>
    <w:rsid w:val="00C03623"/>
    <w:rsid w:val="00C076C7"/>
    <w:rsid w:val="00C24E54"/>
    <w:rsid w:val="00C262BD"/>
    <w:rsid w:val="00C307AC"/>
    <w:rsid w:val="00C47E64"/>
    <w:rsid w:val="00C47E95"/>
    <w:rsid w:val="00C52501"/>
    <w:rsid w:val="00C52C5E"/>
    <w:rsid w:val="00C871D3"/>
    <w:rsid w:val="00CB5460"/>
    <w:rsid w:val="00CB6A80"/>
    <w:rsid w:val="00CB6FB5"/>
    <w:rsid w:val="00CC4BC3"/>
    <w:rsid w:val="00CC584F"/>
    <w:rsid w:val="00CD340E"/>
    <w:rsid w:val="00CE7EA0"/>
    <w:rsid w:val="00CF078E"/>
    <w:rsid w:val="00CF48A8"/>
    <w:rsid w:val="00D00464"/>
    <w:rsid w:val="00D24BEA"/>
    <w:rsid w:val="00D2685E"/>
    <w:rsid w:val="00D405C8"/>
    <w:rsid w:val="00D46756"/>
    <w:rsid w:val="00D65899"/>
    <w:rsid w:val="00D82ED3"/>
    <w:rsid w:val="00D83239"/>
    <w:rsid w:val="00D90D82"/>
    <w:rsid w:val="00D94A56"/>
    <w:rsid w:val="00DA2230"/>
    <w:rsid w:val="00DB1CBB"/>
    <w:rsid w:val="00DD063B"/>
    <w:rsid w:val="00DD2604"/>
    <w:rsid w:val="00DD29B2"/>
    <w:rsid w:val="00DD3A9A"/>
    <w:rsid w:val="00DE7040"/>
    <w:rsid w:val="00E032DE"/>
    <w:rsid w:val="00E137FA"/>
    <w:rsid w:val="00E15423"/>
    <w:rsid w:val="00E3130C"/>
    <w:rsid w:val="00E36F5C"/>
    <w:rsid w:val="00E41FD3"/>
    <w:rsid w:val="00E527C0"/>
    <w:rsid w:val="00E67078"/>
    <w:rsid w:val="00E74F14"/>
    <w:rsid w:val="00E841AE"/>
    <w:rsid w:val="00EA583E"/>
    <w:rsid w:val="00EC6BDC"/>
    <w:rsid w:val="00ED372B"/>
    <w:rsid w:val="00EE3748"/>
    <w:rsid w:val="00EE6A34"/>
    <w:rsid w:val="00EF5147"/>
    <w:rsid w:val="00EF5AD2"/>
    <w:rsid w:val="00F00138"/>
    <w:rsid w:val="00F04843"/>
    <w:rsid w:val="00F24612"/>
    <w:rsid w:val="00F52C74"/>
    <w:rsid w:val="00F5674C"/>
    <w:rsid w:val="00F67A2B"/>
    <w:rsid w:val="00F830B2"/>
    <w:rsid w:val="00F83BA5"/>
    <w:rsid w:val="00F9366B"/>
    <w:rsid w:val="00FA084C"/>
    <w:rsid w:val="00FA18C9"/>
    <w:rsid w:val="00FA2ECA"/>
    <w:rsid w:val="00FA48B5"/>
    <w:rsid w:val="00FB099D"/>
    <w:rsid w:val="00FD176B"/>
    <w:rsid w:val="00FD318A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D76E"/>
  <w15:docId w15:val="{56CA63F3-A81D-48A3-8FFD-A437235C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56"/>
  </w:style>
  <w:style w:type="paragraph" w:styleId="10">
    <w:name w:val="heading 1"/>
    <w:basedOn w:val="a"/>
    <w:next w:val="a"/>
    <w:link w:val="11"/>
    <w:uiPriority w:val="9"/>
    <w:qFormat/>
    <w:rsid w:val="00BC5A7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BC5A7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BC5A7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BC5A7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0">
    <w:name w:val="heading 5"/>
    <w:basedOn w:val="a"/>
    <w:next w:val="a"/>
    <w:link w:val="51"/>
    <w:uiPriority w:val="9"/>
    <w:unhideWhenUsed/>
    <w:qFormat/>
    <w:rsid w:val="00BC5A79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BC5A79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A79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A79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A79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BC5A79"/>
    <w:rPr>
      <w:smallCaps/>
      <w:spacing w:val="5"/>
      <w:sz w:val="32"/>
      <w:szCs w:val="32"/>
    </w:rPr>
  </w:style>
  <w:style w:type="character" w:customStyle="1" w:styleId="21">
    <w:name w:val="Заголовок 2 Знак"/>
    <w:link w:val="20"/>
    <w:uiPriority w:val="9"/>
    <w:rsid w:val="00BC5A79"/>
    <w:rPr>
      <w:smallCaps/>
      <w:spacing w:val="5"/>
      <w:sz w:val="28"/>
      <w:szCs w:val="28"/>
    </w:rPr>
  </w:style>
  <w:style w:type="character" w:customStyle="1" w:styleId="31">
    <w:name w:val="Заголовок 3 Знак"/>
    <w:link w:val="30"/>
    <w:uiPriority w:val="9"/>
    <w:rsid w:val="00BC5A79"/>
    <w:rPr>
      <w:smallCaps/>
      <w:spacing w:val="5"/>
      <w:sz w:val="24"/>
      <w:szCs w:val="24"/>
    </w:rPr>
  </w:style>
  <w:style w:type="character" w:customStyle="1" w:styleId="41">
    <w:name w:val="Заголовок 4 Знак"/>
    <w:link w:val="40"/>
    <w:uiPriority w:val="9"/>
    <w:rsid w:val="00BC5A79"/>
    <w:rPr>
      <w:i/>
      <w:iCs/>
      <w:smallCaps/>
      <w:spacing w:val="10"/>
      <w:sz w:val="22"/>
      <w:szCs w:val="22"/>
    </w:rPr>
  </w:style>
  <w:style w:type="character" w:customStyle="1" w:styleId="51">
    <w:name w:val="Заголовок 5 Знак"/>
    <w:link w:val="50"/>
    <w:uiPriority w:val="9"/>
    <w:rsid w:val="00BC5A79"/>
    <w:rPr>
      <w:smallCaps/>
      <w:color w:val="538135"/>
      <w:spacing w:val="10"/>
      <w:sz w:val="22"/>
      <w:szCs w:val="22"/>
    </w:rPr>
  </w:style>
  <w:style w:type="character" w:customStyle="1" w:styleId="61">
    <w:name w:val="Заголовок 6 Знак"/>
    <w:link w:val="60"/>
    <w:uiPriority w:val="9"/>
    <w:semiHidden/>
    <w:rsid w:val="00BC5A79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5A79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BC5A79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BC5A79"/>
    <w:rPr>
      <w:b/>
      <w:bCs/>
      <w:i/>
      <w:iCs/>
      <w:smallCaps/>
      <w:color w:val="385623"/>
    </w:rPr>
  </w:style>
  <w:style w:type="paragraph" w:customStyle="1" w:styleId="22">
    <w:name w:val="Заголовок для оглавления 2"/>
    <w:link w:val="23"/>
    <w:rsid w:val="002776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1843"/>
      </w:tabs>
      <w:ind w:firstLine="851"/>
      <w:jc w:val="center"/>
      <w:outlineLvl w:val="1"/>
    </w:pPr>
    <w:rPr>
      <w:b/>
      <w:bCs/>
      <w:color w:val="000000"/>
      <w:sz w:val="24"/>
      <w:szCs w:val="24"/>
      <w:u w:color="000000"/>
      <w:bdr w:val="nil"/>
    </w:rPr>
  </w:style>
  <w:style w:type="character" w:customStyle="1" w:styleId="23">
    <w:name w:val="Заголовок для оглавления 2 Знак"/>
    <w:link w:val="22"/>
    <w:rsid w:val="002776C5"/>
    <w:rPr>
      <w:b/>
      <w:bCs/>
      <w:color w:val="000000"/>
      <w:sz w:val="24"/>
      <w:szCs w:val="24"/>
      <w:u w:color="000000"/>
      <w:bdr w:val="nil"/>
    </w:rPr>
  </w:style>
  <w:style w:type="paragraph" w:customStyle="1" w:styleId="24">
    <w:name w:val="Стиль2"/>
    <w:link w:val="25"/>
    <w:rsid w:val="002776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right="125" w:firstLine="851"/>
    </w:pPr>
    <w:rPr>
      <w:b/>
      <w:bCs/>
      <w:color w:val="000000"/>
      <w:sz w:val="28"/>
      <w:szCs w:val="28"/>
      <w:u w:color="000000"/>
      <w:bdr w:val="nil"/>
    </w:rPr>
  </w:style>
  <w:style w:type="character" w:customStyle="1" w:styleId="25">
    <w:name w:val="Стиль2 Знак"/>
    <w:link w:val="24"/>
    <w:rsid w:val="002776C5"/>
    <w:rPr>
      <w:b/>
      <w:bCs/>
      <w:color w:val="000000"/>
      <w:sz w:val="28"/>
      <w:szCs w:val="28"/>
      <w:u w:color="000000"/>
      <w:bdr w:val="nil"/>
    </w:rPr>
  </w:style>
  <w:style w:type="paragraph" w:customStyle="1" w:styleId="1">
    <w:name w:val="Заголовок для оглавления 1"/>
    <w:basedOn w:val="10"/>
    <w:link w:val="12"/>
    <w:autoRedefine/>
    <w:rsid w:val="002776C5"/>
    <w:pPr>
      <w:numPr>
        <w:numId w:val="13"/>
      </w:numPr>
      <w:spacing w:before="0" w:after="0" w:line="240" w:lineRule="auto"/>
      <w:ind w:left="1872" w:right="-7" w:hanging="360"/>
      <w:jc w:val="center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12">
    <w:name w:val="Заголовок для оглавления 1 Знак"/>
    <w:link w:val="1"/>
    <w:rsid w:val="002776C5"/>
    <w:rPr>
      <w:rFonts w:eastAsia="Times New Roman"/>
      <w:b/>
      <w:bCs/>
      <w:sz w:val="24"/>
      <w:szCs w:val="24"/>
      <w:lang w:val="x-none" w:eastAsia="x-none"/>
    </w:rPr>
  </w:style>
  <w:style w:type="paragraph" w:customStyle="1" w:styleId="3">
    <w:name w:val="[Ростех] Наименование Подраздела (Уровень 3)"/>
    <w:uiPriority w:val="99"/>
    <w:rsid w:val="002776C5"/>
    <w:pPr>
      <w:keepNext/>
      <w:keepLines/>
      <w:numPr>
        <w:ilvl w:val="1"/>
        <w:numId w:val="12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rsid w:val="002776C5"/>
    <w:pPr>
      <w:keepNext/>
      <w:keepLines/>
      <w:numPr>
        <w:numId w:val="12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2"/>
    <w:uiPriority w:val="99"/>
    <w:rsid w:val="002776C5"/>
    <w:pPr>
      <w:numPr>
        <w:ilvl w:val="3"/>
        <w:numId w:val="12"/>
      </w:numPr>
      <w:suppressAutoHyphens/>
      <w:spacing w:before="120"/>
      <w:outlineLvl w:val="4"/>
    </w:pPr>
    <w:rPr>
      <w:rFonts w:ascii="Proxima Nova ExCn Rg" w:eastAsia="Times New Roman" w:hAnsi="Proxima Nova ExCn Rg"/>
      <w:sz w:val="28"/>
      <w:szCs w:val="28"/>
    </w:rPr>
  </w:style>
  <w:style w:type="character" w:customStyle="1" w:styleId="52">
    <w:name w:val="[Ростех] Текст Подпункта (Уровень 5) Знак"/>
    <w:link w:val="5"/>
    <w:uiPriority w:val="99"/>
    <w:locked/>
    <w:rsid w:val="002776C5"/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rsid w:val="002776C5"/>
    <w:pPr>
      <w:numPr>
        <w:ilvl w:val="4"/>
        <w:numId w:val="12"/>
      </w:numPr>
      <w:suppressAutoHyphens/>
      <w:spacing w:before="120"/>
      <w:outlineLvl w:val="5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rsid w:val="002776C5"/>
    <w:pPr>
      <w:numPr>
        <w:ilvl w:val="2"/>
        <w:numId w:val="12"/>
      </w:numPr>
      <w:suppressAutoHyphens/>
      <w:spacing w:before="120"/>
      <w:outlineLvl w:val="3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styleId="a3">
    <w:name w:val="List Paragraph"/>
    <w:aliases w:val="уровень 3"/>
    <w:basedOn w:val="a"/>
    <w:link w:val="a4"/>
    <w:uiPriority w:val="34"/>
    <w:qFormat/>
    <w:rsid w:val="00BC5A79"/>
    <w:pPr>
      <w:ind w:left="720"/>
      <w:contextualSpacing/>
    </w:pPr>
  </w:style>
  <w:style w:type="character" w:customStyle="1" w:styleId="a4">
    <w:name w:val="Абзац списка Знак"/>
    <w:aliases w:val="уровень 3 Знак"/>
    <w:link w:val="a3"/>
    <w:uiPriority w:val="34"/>
    <w:rsid w:val="00BC5A79"/>
  </w:style>
  <w:style w:type="paragraph" w:styleId="a5">
    <w:name w:val="TOC Heading"/>
    <w:basedOn w:val="10"/>
    <w:next w:val="a"/>
    <w:uiPriority w:val="39"/>
    <w:unhideWhenUsed/>
    <w:qFormat/>
    <w:rsid w:val="00BC5A79"/>
    <w:pPr>
      <w:outlineLvl w:val="9"/>
    </w:pPr>
  </w:style>
  <w:style w:type="paragraph" w:styleId="a6">
    <w:name w:val="caption"/>
    <w:basedOn w:val="a"/>
    <w:next w:val="a"/>
    <w:uiPriority w:val="35"/>
    <w:semiHidden/>
    <w:unhideWhenUsed/>
    <w:qFormat/>
    <w:rsid w:val="00BC5A79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BC5A79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8">
    <w:name w:val="Заголовок Знак"/>
    <w:link w:val="a7"/>
    <w:uiPriority w:val="10"/>
    <w:rsid w:val="00BC5A79"/>
    <w:rPr>
      <w:smallCaps/>
      <w:color w:val="262626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C5A79"/>
    <w:pPr>
      <w:spacing w:after="720" w:line="240" w:lineRule="auto"/>
      <w:jc w:val="right"/>
    </w:pPr>
    <w:rPr>
      <w:rFonts w:ascii="Calibri Light" w:eastAsia="SimSun" w:hAnsi="Calibri Light" w:cs="Times New Roman"/>
    </w:rPr>
  </w:style>
  <w:style w:type="character" w:customStyle="1" w:styleId="aa">
    <w:name w:val="Подзаголовок Знак"/>
    <w:link w:val="a9"/>
    <w:uiPriority w:val="11"/>
    <w:rsid w:val="00BC5A79"/>
    <w:rPr>
      <w:rFonts w:ascii="Calibri Light" w:eastAsia="SimSun" w:hAnsi="Calibri Light" w:cs="Times New Roman"/>
    </w:rPr>
  </w:style>
  <w:style w:type="character" w:styleId="ab">
    <w:name w:val="Strong"/>
    <w:uiPriority w:val="22"/>
    <w:qFormat/>
    <w:rsid w:val="00BC5A79"/>
    <w:rPr>
      <w:b/>
      <w:bCs/>
      <w:color w:val="70AD47"/>
    </w:rPr>
  </w:style>
  <w:style w:type="character" w:styleId="ac">
    <w:name w:val="Emphasis"/>
    <w:uiPriority w:val="20"/>
    <w:qFormat/>
    <w:rsid w:val="00BC5A79"/>
    <w:rPr>
      <w:b/>
      <w:bCs/>
      <w:i/>
      <w:iCs/>
      <w:spacing w:val="10"/>
    </w:rPr>
  </w:style>
  <w:style w:type="paragraph" w:styleId="ad">
    <w:name w:val="No Spacing"/>
    <w:uiPriority w:val="1"/>
    <w:qFormat/>
    <w:rsid w:val="00BC5A79"/>
    <w:pPr>
      <w:spacing w:after="0" w:line="240" w:lineRule="auto"/>
    </w:pPr>
  </w:style>
  <w:style w:type="paragraph" w:styleId="26">
    <w:name w:val="Quote"/>
    <w:basedOn w:val="a"/>
    <w:next w:val="a"/>
    <w:link w:val="27"/>
    <w:uiPriority w:val="29"/>
    <w:qFormat/>
    <w:rsid w:val="00BC5A79"/>
    <w:rPr>
      <w:i/>
      <w:iCs/>
    </w:rPr>
  </w:style>
  <w:style w:type="character" w:customStyle="1" w:styleId="27">
    <w:name w:val="Цитата 2 Знак"/>
    <w:link w:val="26"/>
    <w:uiPriority w:val="29"/>
    <w:rsid w:val="00BC5A79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C5A79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link w:val="ae"/>
    <w:uiPriority w:val="30"/>
    <w:rsid w:val="00BC5A79"/>
    <w:rPr>
      <w:b/>
      <w:bCs/>
      <w:i/>
      <w:iCs/>
    </w:rPr>
  </w:style>
  <w:style w:type="character" w:styleId="af0">
    <w:name w:val="Subtle Emphasis"/>
    <w:uiPriority w:val="19"/>
    <w:qFormat/>
    <w:rsid w:val="00BC5A79"/>
    <w:rPr>
      <w:i/>
      <w:iCs/>
    </w:rPr>
  </w:style>
  <w:style w:type="character" w:styleId="af1">
    <w:name w:val="Intense Emphasis"/>
    <w:uiPriority w:val="21"/>
    <w:qFormat/>
    <w:rsid w:val="00BC5A79"/>
    <w:rPr>
      <w:b/>
      <w:bCs/>
      <w:i/>
      <w:iCs/>
      <w:color w:val="70AD47"/>
      <w:spacing w:val="10"/>
    </w:rPr>
  </w:style>
  <w:style w:type="character" w:styleId="af2">
    <w:name w:val="Subtle Reference"/>
    <w:uiPriority w:val="31"/>
    <w:qFormat/>
    <w:rsid w:val="00BC5A79"/>
    <w:rPr>
      <w:b/>
      <w:bCs/>
    </w:rPr>
  </w:style>
  <w:style w:type="character" w:styleId="af3">
    <w:name w:val="Intense Reference"/>
    <w:uiPriority w:val="32"/>
    <w:qFormat/>
    <w:rsid w:val="00BC5A79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BC5A79"/>
    <w:rPr>
      <w:rFonts w:ascii="Calibri Light" w:eastAsia="SimSun" w:hAnsi="Calibri Light" w:cs="Times New Roman"/>
      <w:i/>
      <w:iCs/>
      <w:sz w:val="20"/>
      <w:szCs w:val="20"/>
    </w:rPr>
  </w:style>
  <w:style w:type="paragraph" w:customStyle="1" w:styleId="ConsPlusTitlePage">
    <w:name w:val="ConsPlusTitlePage"/>
    <w:rsid w:val="00776B6F"/>
    <w:pPr>
      <w:widowControl w:val="0"/>
      <w:autoSpaceDE w:val="0"/>
      <w:autoSpaceDN w:val="0"/>
      <w:spacing w:after="0" w:line="240" w:lineRule="auto"/>
      <w:jc w:val="left"/>
    </w:pPr>
    <w:rPr>
      <w:rFonts w:ascii="Tahoma" w:eastAsia="Times New Roman" w:hAnsi="Tahoma" w:cs="Tahoma"/>
      <w:lang w:eastAsia="ru-RU"/>
    </w:rPr>
  </w:style>
  <w:style w:type="paragraph" w:customStyle="1" w:styleId="ConsPlusNormal">
    <w:name w:val="ConsPlusNormal"/>
    <w:link w:val="ConsPlusNormal0"/>
    <w:rsid w:val="00776B6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76B6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667CE5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4E54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0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0257D"/>
    <w:rPr>
      <w:rFonts w:ascii="Segoe UI" w:hAnsi="Segoe UI" w:cs="Segoe UI"/>
      <w:sz w:val="18"/>
      <w:szCs w:val="18"/>
    </w:rPr>
  </w:style>
  <w:style w:type="paragraph" w:styleId="32">
    <w:name w:val="Body Text 3"/>
    <w:basedOn w:val="a"/>
    <w:link w:val="33"/>
    <w:semiHidden/>
    <w:rsid w:val="004360E8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4360E8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4360E8"/>
    <w:rPr>
      <w:rFonts w:ascii="Calibri" w:eastAsia="Times New Roman" w:hAnsi="Calibri" w:cs="Calibri"/>
      <w:lang w:eastAsia="ru-RU"/>
    </w:rPr>
  </w:style>
  <w:style w:type="table" w:styleId="af9">
    <w:name w:val="Table Grid"/>
    <w:basedOn w:val="a1"/>
    <w:uiPriority w:val="39"/>
    <w:rsid w:val="00D6589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57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754FE"/>
  </w:style>
  <w:style w:type="paragraph" w:styleId="afc">
    <w:name w:val="footer"/>
    <w:basedOn w:val="a"/>
    <w:link w:val="afd"/>
    <w:uiPriority w:val="99"/>
    <w:unhideWhenUsed/>
    <w:rsid w:val="0057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754FE"/>
  </w:style>
  <w:style w:type="paragraph" w:styleId="28">
    <w:name w:val="toc 2"/>
    <w:basedOn w:val="a"/>
    <w:next w:val="a"/>
    <w:autoRedefine/>
    <w:uiPriority w:val="39"/>
    <w:unhideWhenUsed/>
    <w:rsid w:val="00FD176B"/>
    <w:pPr>
      <w:spacing w:after="100"/>
      <w:ind w:left="200"/>
    </w:pPr>
  </w:style>
  <w:style w:type="paragraph" w:styleId="34">
    <w:name w:val="toc 3"/>
    <w:basedOn w:val="a"/>
    <w:next w:val="a"/>
    <w:autoRedefine/>
    <w:uiPriority w:val="39"/>
    <w:unhideWhenUsed/>
    <w:rsid w:val="00FD176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474">
          <w:marLeft w:val="0"/>
          <w:marRight w:val="0"/>
          <w:marTop w:val="16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4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0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0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31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772">
          <w:marLeft w:val="0"/>
          <w:marRight w:val="0"/>
          <w:marTop w:val="16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5A3FC5C7BD142243051C21B5001E731CABE4CCF9997AA207F76E19DE63281E2D862DB11D37AE7A5E5055B9F256743A59F01F5D809731F5a7E9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6027-9F4A-405A-A2B1-318CDCF4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9248</Words>
  <Characters>52719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2022-02-22T06:09:00Z</cp:lastPrinted>
  <dcterms:created xsi:type="dcterms:W3CDTF">2022-03-01T08:48:00Z</dcterms:created>
  <dcterms:modified xsi:type="dcterms:W3CDTF">2022-03-01T10:15:00Z</dcterms:modified>
</cp:coreProperties>
</file>